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E3399" w:rsidRPr="00C118BD" w:rsidTr="00FE3399">
        <w:tc>
          <w:tcPr>
            <w:tcW w:w="9210" w:type="dxa"/>
          </w:tcPr>
          <w:p w:rsidR="00FE3399" w:rsidRPr="00FE3399" w:rsidRDefault="00FE3399" w:rsidP="00FE3399">
            <w:pPr>
              <w:spacing w:line="312" w:lineRule="auto"/>
              <w:jc w:val="center"/>
              <w:rPr>
                <w:lang w:val="en-GB"/>
              </w:rPr>
            </w:pPr>
            <w:r w:rsidRPr="00FE3399">
              <w:rPr>
                <w:lang w:val="en-GB"/>
              </w:rPr>
              <w:t>Competition and Economic Policy</w:t>
            </w:r>
          </w:p>
          <w:p w:rsidR="00FE3399" w:rsidRPr="00FE3399" w:rsidRDefault="00FE3399" w:rsidP="00FE3399">
            <w:pPr>
              <w:spacing w:line="312" w:lineRule="auto"/>
              <w:jc w:val="center"/>
              <w:rPr>
                <w:lang w:val="en-GB"/>
              </w:rPr>
            </w:pPr>
            <w:r w:rsidRPr="00FE3399">
              <w:rPr>
                <w:lang w:val="en-GB"/>
              </w:rPr>
              <w:t>Functions of Competition in Market Economies</w:t>
            </w:r>
          </w:p>
          <w:p w:rsidR="00FE3399" w:rsidRPr="00FE3399" w:rsidRDefault="00FE3399" w:rsidP="00FE3399">
            <w:pPr>
              <w:pStyle w:val="berschrift1"/>
              <w:spacing w:before="120"/>
              <w:ind w:left="425" w:hanging="425"/>
              <w:rPr>
                <w:sz w:val="24"/>
                <w:lang w:val="en-GB"/>
              </w:rPr>
            </w:pPr>
            <w:r w:rsidRPr="00FE3399">
              <w:rPr>
                <w:sz w:val="24"/>
                <w:lang w:val="en-GB"/>
              </w:rPr>
              <w:t>Classical-political Functions</w:t>
            </w:r>
          </w:p>
          <w:p w:rsidR="00FE3399" w:rsidRPr="00FE3399" w:rsidRDefault="00FE3399" w:rsidP="00FE3399">
            <w:pPr>
              <w:pStyle w:val="berschrift2"/>
              <w:spacing w:before="120"/>
              <w:ind w:left="425" w:hanging="425"/>
              <w:rPr>
                <w:sz w:val="22"/>
                <w:lang w:val="en-GB"/>
              </w:rPr>
            </w:pPr>
            <w:r w:rsidRPr="00FE3399">
              <w:rPr>
                <w:sz w:val="22"/>
                <w:lang w:val="en-GB"/>
              </w:rPr>
              <w:t>Limitation of government Power against private actors</w:t>
            </w:r>
          </w:p>
          <w:p w:rsidR="00FE3399" w:rsidRPr="00FE3399" w:rsidRDefault="00FE3399" w:rsidP="00FE3399">
            <w:pPr>
              <w:pStyle w:val="berschrift2"/>
              <w:spacing w:before="120"/>
              <w:ind w:left="425" w:hanging="425"/>
              <w:rPr>
                <w:sz w:val="22"/>
                <w:lang w:val="en-GB"/>
              </w:rPr>
            </w:pPr>
            <w:r w:rsidRPr="00FE3399">
              <w:rPr>
                <w:sz w:val="22"/>
                <w:lang w:val="en-GB"/>
              </w:rPr>
              <w:t>Limitation of private market power</w:t>
            </w:r>
          </w:p>
          <w:p w:rsidR="00FE3399" w:rsidRPr="00FE3399" w:rsidRDefault="00FE3399" w:rsidP="00FE3399">
            <w:pPr>
              <w:pStyle w:val="berschrift1"/>
              <w:ind w:left="425" w:hanging="425"/>
              <w:rPr>
                <w:sz w:val="24"/>
                <w:lang w:val="en-GB"/>
              </w:rPr>
            </w:pPr>
            <w:r w:rsidRPr="00FE3399">
              <w:rPr>
                <w:sz w:val="24"/>
                <w:lang w:val="en-GB"/>
              </w:rPr>
              <w:t>Static Functions of Competition</w:t>
            </w:r>
          </w:p>
          <w:p w:rsidR="00FE3399" w:rsidRPr="00FE3399" w:rsidRDefault="00FE3399" w:rsidP="00FE3399">
            <w:pPr>
              <w:pStyle w:val="berschrift2"/>
              <w:spacing w:before="120"/>
              <w:ind w:left="425" w:hanging="425"/>
              <w:rPr>
                <w:sz w:val="22"/>
                <w:lang w:val="en-GB"/>
              </w:rPr>
            </w:pPr>
            <w:r w:rsidRPr="00FE3399">
              <w:rPr>
                <w:sz w:val="22"/>
                <w:lang w:val="en-GB"/>
              </w:rPr>
              <w:t>Supply of goods has to meet the desires of the consumers</w:t>
            </w:r>
          </w:p>
          <w:p w:rsidR="00FE3399" w:rsidRPr="00FE3399" w:rsidRDefault="00FE3399" w:rsidP="00FE3399">
            <w:pPr>
              <w:pStyle w:val="berschrift2"/>
              <w:spacing w:before="120"/>
              <w:ind w:left="425" w:hanging="425"/>
              <w:rPr>
                <w:sz w:val="22"/>
                <w:lang w:val="en-GB"/>
              </w:rPr>
            </w:pPr>
            <w:r w:rsidRPr="00FE3399">
              <w:rPr>
                <w:sz w:val="22"/>
                <w:lang w:val="en-GB"/>
              </w:rPr>
              <w:t>Optimal allocation of production factors</w:t>
            </w:r>
          </w:p>
          <w:p w:rsidR="00FE3399" w:rsidRPr="00FE3399" w:rsidRDefault="00FE3399" w:rsidP="00FE3399">
            <w:pPr>
              <w:pStyle w:val="berschrift2"/>
              <w:spacing w:before="120"/>
              <w:ind w:left="425" w:hanging="425"/>
              <w:rPr>
                <w:sz w:val="22"/>
                <w:lang w:val="en-GB"/>
              </w:rPr>
            </w:pPr>
            <w:r w:rsidRPr="00FE3399">
              <w:rPr>
                <w:sz w:val="22"/>
                <w:lang w:val="en-GB"/>
              </w:rPr>
              <w:t>Distribution of Income with respect to individual economic performance</w:t>
            </w:r>
          </w:p>
          <w:p w:rsidR="00FE3399" w:rsidRPr="00FE3399" w:rsidRDefault="00FE3399" w:rsidP="00FE3399">
            <w:pPr>
              <w:pStyle w:val="berschrift1"/>
              <w:ind w:left="425" w:hanging="425"/>
              <w:rPr>
                <w:sz w:val="24"/>
                <w:lang w:val="en-GB"/>
              </w:rPr>
            </w:pPr>
            <w:r w:rsidRPr="00FE3399">
              <w:rPr>
                <w:sz w:val="24"/>
                <w:lang w:val="en-GB"/>
              </w:rPr>
              <w:t>Dynamic Functions of Competition</w:t>
            </w:r>
          </w:p>
          <w:p w:rsidR="00FE3399" w:rsidRPr="00FE3399" w:rsidRDefault="00FE3399" w:rsidP="00FE3399">
            <w:pPr>
              <w:pStyle w:val="berschrift2"/>
              <w:spacing w:before="120"/>
              <w:ind w:left="425" w:hanging="425"/>
              <w:rPr>
                <w:sz w:val="22"/>
                <w:lang w:val="en-GB"/>
              </w:rPr>
            </w:pPr>
            <w:r w:rsidRPr="00FE3399">
              <w:rPr>
                <w:sz w:val="22"/>
                <w:lang w:val="en-GB"/>
              </w:rPr>
              <w:t>Innovation of Products and processes</w:t>
            </w:r>
          </w:p>
          <w:p w:rsidR="00FE3399" w:rsidRPr="00FE3399" w:rsidRDefault="00FE3399" w:rsidP="00FE3399">
            <w:pPr>
              <w:pStyle w:val="berschrift2"/>
              <w:spacing w:before="120"/>
              <w:ind w:left="425" w:hanging="425"/>
              <w:rPr>
                <w:sz w:val="22"/>
                <w:lang w:val="en-GB"/>
              </w:rPr>
            </w:pPr>
            <w:r w:rsidRPr="00FE3399">
              <w:rPr>
                <w:sz w:val="22"/>
                <w:lang w:val="en-GB"/>
              </w:rPr>
              <w:t>Imitation and other adjustments to external changes</w:t>
            </w:r>
            <w:r w:rsidR="00C118BD">
              <w:rPr>
                <w:sz w:val="22"/>
                <w:lang w:val="en-GB"/>
              </w:rPr>
              <w:br/>
            </w:r>
          </w:p>
        </w:tc>
      </w:tr>
    </w:tbl>
    <w:p w:rsidR="00FE3399" w:rsidRPr="00FE3399" w:rsidRDefault="00FE3399" w:rsidP="00EB1A4F">
      <w:pPr>
        <w:spacing w:line="312" w:lineRule="auto"/>
        <w:rPr>
          <w:lang w:val="en-GB"/>
        </w:rPr>
      </w:pPr>
    </w:p>
    <w:p w:rsidR="00EB1A4F" w:rsidRPr="00C118BD" w:rsidRDefault="00C118BD" w:rsidP="00EB1A4F">
      <w:pPr>
        <w:spacing w:line="312" w:lineRule="auto"/>
        <w:rPr>
          <w:sz w:val="20"/>
        </w:rPr>
      </w:pPr>
      <w:r w:rsidRPr="00C118BD">
        <w:rPr>
          <w:sz w:val="20"/>
        </w:rPr>
        <w:t xml:space="preserve">Source: </w:t>
      </w:r>
      <w:proofErr w:type="spellStart"/>
      <w:r w:rsidRPr="00C118BD">
        <w:rPr>
          <w:sz w:val="20"/>
        </w:rPr>
        <w:t>Translated</w:t>
      </w:r>
      <w:proofErr w:type="spellEnd"/>
      <w:r w:rsidRPr="00C118BD">
        <w:rPr>
          <w:sz w:val="20"/>
        </w:rPr>
        <w:t xml:space="preserve"> </w:t>
      </w:r>
      <w:proofErr w:type="spellStart"/>
      <w:r w:rsidRPr="00C118BD">
        <w:rPr>
          <w:sz w:val="20"/>
        </w:rPr>
        <w:t>from</w:t>
      </w:r>
      <w:proofErr w:type="spellEnd"/>
      <w:r w:rsidRPr="00C118BD">
        <w:rPr>
          <w:sz w:val="20"/>
        </w:rPr>
        <w:t xml:space="preserve">: Bartling und </w:t>
      </w:r>
      <w:proofErr w:type="spellStart"/>
      <w:r w:rsidRPr="00C118BD">
        <w:rPr>
          <w:sz w:val="20"/>
        </w:rPr>
        <w:t>Luzius</w:t>
      </w:r>
      <w:proofErr w:type="spellEnd"/>
      <w:r w:rsidRPr="00C118BD">
        <w:rPr>
          <w:sz w:val="20"/>
        </w:rPr>
        <w:t>.: „Grundzüge der Volkswirtschaftslehre “ (2008)</w:t>
      </w:r>
      <w:bookmarkStart w:id="0" w:name="_GoBack"/>
      <w:bookmarkEnd w:id="0"/>
    </w:p>
    <w:sectPr w:rsidR="00EB1A4F" w:rsidRPr="00C118BD">
      <w:headerReference w:type="default" r:id="rId8"/>
      <w:footerReference w:type="default" r:id="rId9"/>
      <w:pgSz w:w="11906" w:h="16838"/>
      <w:pgMar w:top="1418" w:right="1418" w:bottom="1361" w:left="1418" w:header="1021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7FD" w:rsidRDefault="00A937FD">
      <w:r>
        <w:separator/>
      </w:r>
    </w:p>
  </w:endnote>
  <w:endnote w:type="continuationSeparator" w:id="0">
    <w:p w:rsidR="00A937FD" w:rsidRDefault="00A9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79" w:rsidRDefault="00F8235C">
    <w:pPr>
      <w:pStyle w:val="Fuzeile"/>
      <w:tabs>
        <w:tab w:val="clear" w:pos="4536"/>
        <w:tab w:val="clear" w:pos="9781"/>
        <w:tab w:val="right" w:pos="9072"/>
      </w:tabs>
      <w:spacing w:before="0"/>
      <w:rPr>
        <w:sz w:val="16"/>
      </w:rPr>
    </w:pPr>
    <w:fldSimple w:instr=" FILENAME \p ">
      <w:r w:rsidR="00CC48D3">
        <w:rPr>
          <w:noProof/>
        </w:rPr>
        <w:t>D:\Hochschu\VWL\VWL1\Economics 1 28 June 2012.docx</w:t>
      </w:r>
    </w:fldSimple>
    <w:r w:rsidR="002E7D79">
      <w:tab/>
    </w:r>
    <w:r w:rsidR="002E7D79">
      <w:rPr>
        <w:rStyle w:val="Seitenzahl"/>
        <w:sz w:val="14"/>
      </w:rPr>
      <w:fldChar w:fldCharType="begin"/>
    </w:r>
    <w:r w:rsidR="002E7D79">
      <w:rPr>
        <w:rStyle w:val="Seitenzahl"/>
        <w:sz w:val="14"/>
      </w:rPr>
      <w:instrText xml:space="preserve"> DATE \@ "dd.MM.yy" </w:instrText>
    </w:r>
    <w:r w:rsidR="002E7D79">
      <w:rPr>
        <w:rStyle w:val="Seitenzahl"/>
        <w:sz w:val="14"/>
      </w:rPr>
      <w:fldChar w:fldCharType="separate"/>
    </w:r>
    <w:r w:rsidR="00C118BD">
      <w:rPr>
        <w:rStyle w:val="Seitenzahl"/>
        <w:noProof/>
        <w:sz w:val="14"/>
      </w:rPr>
      <w:t>29.06.12</w:t>
    </w:r>
    <w:r w:rsidR="002E7D79">
      <w:rPr>
        <w:rStyle w:val="Seitenzahl"/>
        <w:sz w:val="14"/>
      </w:rPr>
      <w:fldChar w:fldCharType="end"/>
    </w:r>
    <w:r w:rsidR="002E7D79">
      <w:rPr>
        <w:rStyle w:val="Seitenzahl"/>
      </w:rPr>
      <w:t xml:space="preserve">; </w:t>
    </w:r>
    <w:r w:rsidR="002E7D79">
      <w:rPr>
        <w:rStyle w:val="Seitenzahl"/>
      </w:rPr>
      <w:fldChar w:fldCharType="begin"/>
    </w:r>
    <w:r w:rsidR="002E7D79">
      <w:rPr>
        <w:rStyle w:val="Seitenzahl"/>
      </w:rPr>
      <w:instrText xml:space="preserve"> TIME \@ "HH:mm" </w:instrText>
    </w:r>
    <w:r w:rsidR="002E7D79">
      <w:rPr>
        <w:rStyle w:val="Seitenzahl"/>
      </w:rPr>
      <w:fldChar w:fldCharType="separate"/>
    </w:r>
    <w:r w:rsidR="00C118BD">
      <w:rPr>
        <w:rStyle w:val="Seitenzahl"/>
        <w:noProof/>
      </w:rPr>
      <w:t>08:55</w:t>
    </w:r>
    <w:r w:rsidR="002E7D79">
      <w:rPr>
        <w:rStyle w:val="Seitenzahl"/>
      </w:rPr>
      <w:fldChar w:fldCharType="end"/>
    </w:r>
    <w:r w:rsidR="002E7D79">
      <w:rPr>
        <w:sz w:val="16"/>
      </w:rPr>
      <w:t xml:space="preserve">  </w:t>
    </w:r>
    <w:r w:rsidR="002E7D79">
      <w:rPr>
        <w:rStyle w:val="Seitenzahl"/>
        <w:sz w:val="16"/>
      </w:rPr>
      <w:t xml:space="preserve">–  </w:t>
    </w:r>
    <w:r w:rsidR="002E7D79">
      <w:rPr>
        <w:sz w:val="16"/>
      </w:rPr>
      <w:t xml:space="preserve">Seite </w:t>
    </w:r>
    <w:r w:rsidR="002E7D79">
      <w:rPr>
        <w:rStyle w:val="Seitenzahl"/>
        <w:sz w:val="16"/>
      </w:rPr>
      <w:fldChar w:fldCharType="begin"/>
    </w:r>
    <w:r w:rsidR="002E7D79">
      <w:rPr>
        <w:rStyle w:val="Seitenzahl"/>
        <w:sz w:val="16"/>
      </w:rPr>
      <w:instrText xml:space="preserve"> PAGE </w:instrText>
    </w:r>
    <w:r w:rsidR="002E7D79">
      <w:rPr>
        <w:rStyle w:val="Seitenzahl"/>
        <w:sz w:val="16"/>
      </w:rPr>
      <w:fldChar w:fldCharType="separate"/>
    </w:r>
    <w:r w:rsidR="00C118BD">
      <w:rPr>
        <w:rStyle w:val="Seitenzahl"/>
        <w:noProof/>
        <w:sz w:val="16"/>
      </w:rPr>
      <w:t>1</w:t>
    </w:r>
    <w:r w:rsidR="002E7D79">
      <w:rPr>
        <w:rStyle w:val="Seitenzahl"/>
        <w:sz w:val="16"/>
      </w:rPr>
      <w:fldChar w:fldCharType="end"/>
    </w:r>
    <w:r w:rsidR="002E7D79">
      <w:rPr>
        <w:rStyle w:val="Seitenzah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7FD" w:rsidRDefault="00A937FD">
      <w:r>
        <w:separator/>
      </w:r>
    </w:p>
  </w:footnote>
  <w:footnote w:type="continuationSeparator" w:id="0">
    <w:p w:rsidR="00A937FD" w:rsidRDefault="00A93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79" w:rsidRDefault="002E7D79">
    <w:pPr>
      <w:pStyle w:val="Kopfzeile"/>
      <w:spacing w:before="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Peter Schmidt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648"/>
    <w:multiLevelType w:val="hybridMultilevel"/>
    <w:tmpl w:val="836A00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63862"/>
    <w:multiLevelType w:val="hybridMultilevel"/>
    <w:tmpl w:val="73108E8C"/>
    <w:lvl w:ilvl="0" w:tplc="F3E8D540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3B3642"/>
    <w:multiLevelType w:val="multilevel"/>
    <w:tmpl w:val="48F693C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C6D0CC3"/>
    <w:multiLevelType w:val="hybridMultilevel"/>
    <w:tmpl w:val="AC84B1FC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B00551"/>
    <w:multiLevelType w:val="hybridMultilevel"/>
    <w:tmpl w:val="2B945966"/>
    <w:lvl w:ilvl="0" w:tplc="F3E8D540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F74DE6"/>
    <w:multiLevelType w:val="multilevel"/>
    <w:tmpl w:val="7D1E874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3E56241"/>
    <w:multiLevelType w:val="multilevel"/>
    <w:tmpl w:val="73108E8C"/>
    <w:lvl w:ilvl="0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FB4230"/>
    <w:multiLevelType w:val="hybridMultilevel"/>
    <w:tmpl w:val="C2165832"/>
    <w:lvl w:ilvl="0" w:tplc="2E0493A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00FF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A4784F"/>
    <w:multiLevelType w:val="multilevel"/>
    <w:tmpl w:val="CB9A758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7CFD4EE8"/>
    <w:multiLevelType w:val="multilevel"/>
    <w:tmpl w:val="AC84B1F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  <w:num w:numId="11">
    <w:abstractNumId w:val="6"/>
  </w:num>
  <w:num w:numId="12">
    <w:abstractNumId w:val="3"/>
  </w:num>
  <w:num w:numId="13">
    <w:abstractNumId w:val="9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4F"/>
    <w:rsid w:val="00003C5B"/>
    <w:rsid w:val="00023E51"/>
    <w:rsid w:val="000578B3"/>
    <w:rsid w:val="00066947"/>
    <w:rsid w:val="0007461A"/>
    <w:rsid w:val="000A7D50"/>
    <w:rsid w:val="000B04A1"/>
    <w:rsid w:val="000C6C09"/>
    <w:rsid w:val="000D6ECB"/>
    <w:rsid w:val="000E2F86"/>
    <w:rsid w:val="0013086B"/>
    <w:rsid w:val="00150AFA"/>
    <w:rsid w:val="0019663D"/>
    <w:rsid w:val="001A14AE"/>
    <w:rsid w:val="001A244E"/>
    <w:rsid w:val="001B0FC6"/>
    <w:rsid w:val="001D0E5B"/>
    <w:rsid w:val="00201DF0"/>
    <w:rsid w:val="00236111"/>
    <w:rsid w:val="00242262"/>
    <w:rsid w:val="00261D23"/>
    <w:rsid w:val="00276851"/>
    <w:rsid w:val="00292FE0"/>
    <w:rsid w:val="002A74A1"/>
    <w:rsid w:val="002C5E6F"/>
    <w:rsid w:val="002E7D79"/>
    <w:rsid w:val="00331923"/>
    <w:rsid w:val="0034227C"/>
    <w:rsid w:val="00353942"/>
    <w:rsid w:val="003A1AD5"/>
    <w:rsid w:val="003A22D5"/>
    <w:rsid w:val="00400294"/>
    <w:rsid w:val="004134AA"/>
    <w:rsid w:val="00435C2E"/>
    <w:rsid w:val="0044319B"/>
    <w:rsid w:val="004572B2"/>
    <w:rsid w:val="004916E9"/>
    <w:rsid w:val="004A7A7B"/>
    <w:rsid w:val="004C0E4F"/>
    <w:rsid w:val="004E66B9"/>
    <w:rsid w:val="004F4C8A"/>
    <w:rsid w:val="00585182"/>
    <w:rsid w:val="005873C2"/>
    <w:rsid w:val="00595589"/>
    <w:rsid w:val="005977B4"/>
    <w:rsid w:val="005C04FB"/>
    <w:rsid w:val="005E18B2"/>
    <w:rsid w:val="005F6D52"/>
    <w:rsid w:val="0061164C"/>
    <w:rsid w:val="00615547"/>
    <w:rsid w:val="00635951"/>
    <w:rsid w:val="00670C4B"/>
    <w:rsid w:val="00675DE6"/>
    <w:rsid w:val="00693608"/>
    <w:rsid w:val="00696659"/>
    <w:rsid w:val="006A1315"/>
    <w:rsid w:val="006B2F91"/>
    <w:rsid w:val="00774219"/>
    <w:rsid w:val="007C05B2"/>
    <w:rsid w:val="007C18D1"/>
    <w:rsid w:val="0082434B"/>
    <w:rsid w:val="00831E1A"/>
    <w:rsid w:val="00832661"/>
    <w:rsid w:val="00837E92"/>
    <w:rsid w:val="00886FCC"/>
    <w:rsid w:val="008913DB"/>
    <w:rsid w:val="0089338E"/>
    <w:rsid w:val="00896B14"/>
    <w:rsid w:val="008D6D0F"/>
    <w:rsid w:val="008E2E5C"/>
    <w:rsid w:val="008F3A6F"/>
    <w:rsid w:val="009201BE"/>
    <w:rsid w:val="00951EA2"/>
    <w:rsid w:val="00973B07"/>
    <w:rsid w:val="009847B4"/>
    <w:rsid w:val="00984D72"/>
    <w:rsid w:val="009868BA"/>
    <w:rsid w:val="009F1570"/>
    <w:rsid w:val="009F73D0"/>
    <w:rsid w:val="00A30D8E"/>
    <w:rsid w:val="00A34D16"/>
    <w:rsid w:val="00A6140F"/>
    <w:rsid w:val="00A70A79"/>
    <w:rsid w:val="00A7225E"/>
    <w:rsid w:val="00A7540E"/>
    <w:rsid w:val="00A937FD"/>
    <w:rsid w:val="00A96A15"/>
    <w:rsid w:val="00AD65BC"/>
    <w:rsid w:val="00B116EF"/>
    <w:rsid w:val="00B13128"/>
    <w:rsid w:val="00B230C4"/>
    <w:rsid w:val="00B444B3"/>
    <w:rsid w:val="00B508D1"/>
    <w:rsid w:val="00B65429"/>
    <w:rsid w:val="00B71513"/>
    <w:rsid w:val="00B86FC6"/>
    <w:rsid w:val="00B87259"/>
    <w:rsid w:val="00B951BC"/>
    <w:rsid w:val="00BB1E36"/>
    <w:rsid w:val="00C118BD"/>
    <w:rsid w:val="00C24E3D"/>
    <w:rsid w:val="00C2591E"/>
    <w:rsid w:val="00C318DE"/>
    <w:rsid w:val="00C35421"/>
    <w:rsid w:val="00C513A6"/>
    <w:rsid w:val="00CC48D3"/>
    <w:rsid w:val="00CF00A7"/>
    <w:rsid w:val="00D04553"/>
    <w:rsid w:val="00D463F2"/>
    <w:rsid w:val="00D521F5"/>
    <w:rsid w:val="00D6501B"/>
    <w:rsid w:val="00D72FE5"/>
    <w:rsid w:val="00D8432E"/>
    <w:rsid w:val="00D952D6"/>
    <w:rsid w:val="00DB5E54"/>
    <w:rsid w:val="00DF0F7B"/>
    <w:rsid w:val="00E20A7A"/>
    <w:rsid w:val="00E223B2"/>
    <w:rsid w:val="00E248F9"/>
    <w:rsid w:val="00E36D17"/>
    <w:rsid w:val="00E40E1C"/>
    <w:rsid w:val="00E464C8"/>
    <w:rsid w:val="00E61894"/>
    <w:rsid w:val="00E7404B"/>
    <w:rsid w:val="00EA5C78"/>
    <w:rsid w:val="00EB1A4F"/>
    <w:rsid w:val="00EC4550"/>
    <w:rsid w:val="00ED7058"/>
    <w:rsid w:val="00F026C0"/>
    <w:rsid w:val="00F411B6"/>
    <w:rsid w:val="00F51BEC"/>
    <w:rsid w:val="00F51F8B"/>
    <w:rsid w:val="00F603AD"/>
    <w:rsid w:val="00F8235C"/>
    <w:rsid w:val="00FC6FFE"/>
    <w:rsid w:val="00FE3399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120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clear" w:pos="360"/>
        <w:tab w:val="num" w:pos="426"/>
      </w:tabs>
      <w:spacing w:before="240"/>
      <w:ind w:left="426" w:hanging="426"/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tabs>
        <w:tab w:val="clear" w:pos="792"/>
        <w:tab w:val="num" w:pos="426"/>
      </w:tabs>
      <w:ind w:left="426" w:hanging="426"/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numPr>
        <w:ilvl w:val="2"/>
      </w:numPr>
      <w:tabs>
        <w:tab w:val="clear" w:pos="1440"/>
        <w:tab w:val="num" w:pos="709"/>
      </w:tabs>
      <w:ind w:left="709" w:hanging="709"/>
      <w:outlineLvl w:val="2"/>
    </w:pPr>
    <w:rPr>
      <w:b w:val="0"/>
      <w:bCs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8"/>
      </w:numPr>
      <w:tabs>
        <w:tab w:val="clear" w:pos="1701"/>
        <w:tab w:val="num" w:pos="851"/>
      </w:tabs>
      <w:spacing w:before="240" w:after="60"/>
      <w:ind w:left="851" w:hanging="851"/>
      <w:outlineLvl w:val="3"/>
    </w:pPr>
    <w:rPr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E">
    <w:name w:val="AE"/>
    <w:basedOn w:val="Standard"/>
    <w:pPr>
      <w:tabs>
        <w:tab w:val="left" w:pos="284"/>
      </w:tabs>
      <w:ind w:left="284" w:hanging="284"/>
    </w:pPr>
  </w:style>
  <w:style w:type="paragraph" w:customStyle="1" w:styleId="A2">
    <w:name w:val="A2"/>
    <w:basedOn w:val="AE"/>
    <w:pPr>
      <w:spacing w:before="0"/>
    </w:pPr>
  </w:style>
  <w:style w:type="paragraph" w:customStyle="1" w:styleId="A3">
    <w:name w:val="A3"/>
    <w:basedOn w:val="A2"/>
    <w:pPr>
      <w:tabs>
        <w:tab w:val="left" w:pos="567"/>
      </w:tabs>
      <w:ind w:left="567"/>
    </w:pPr>
  </w:style>
  <w:style w:type="character" w:styleId="Seitenzahl">
    <w:name w:val="page number"/>
    <w:basedOn w:val="Absatz-Standardschriftart"/>
  </w:style>
  <w:style w:type="character" w:customStyle="1" w:styleId="english">
    <w:name w:val="english"/>
    <w:basedOn w:val="Absatz-Standardschriftart"/>
    <w:rPr>
      <w:lang w:val="en-GB"/>
    </w:rPr>
  </w:style>
  <w:style w:type="paragraph" w:styleId="Fuzeile">
    <w:name w:val="footer"/>
    <w:basedOn w:val="Standard"/>
    <w:pPr>
      <w:tabs>
        <w:tab w:val="center" w:pos="4536"/>
        <w:tab w:val="right" w:pos="9781"/>
      </w:tabs>
    </w:pPr>
    <w:rPr>
      <w:rFonts w:ascii="Arial" w:hAnsi="Arial"/>
      <w:sz w:val="1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Literatur">
    <w:name w:val="Literatur"/>
    <w:basedOn w:val="Standard"/>
    <w:pPr>
      <w:keepLines/>
      <w:tabs>
        <w:tab w:val="left" w:pos="-720"/>
      </w:tabs>
      <w:ind w:left="709" w:hanging="709"/>
    </w:pPr>
    <w:rPr>
      <w:spacing w:val="-2"/>
    </w:rPr>
  </w:style>
  <w:style w:type="paragraph" w:customStyle="1" w:styleId="Notiz">
    <w:name w:val="Notiz"/>
    <w:basedOn w:val="Standard"/>
    <w:pPr>
      <w:pBdr>
        <w:right w:val="single" w:sz="6" w:space="4" w:color="auto"/>
      </w:pBdr>
      <w:spacing w:before="240" w:after="240" w:line="360" w:lineRule="auto"/>
    </w:pPr>
    <w:rPr>
      <w:i/>
      <w:color w:val="FF0000"/>
    </w:rPr>
  </w:style>
  <w:style w:type="character" w:customStyle="1" w:styleId="Quotation">
    <w:name w:val="Quotation"/>
    <w:basedOn w:val="Absatz-Standardschriftart"/>
    <w:rPr>
      <w:smallCaps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StandardOhneAnfAbst">
    <w:name w:val="StandardOhneAnfAbst"/>
    <w:basedOn w:val="Standard"/>
    <w:pPr>
      <w:spacing w:before="0" w:line="312" w:lineRule="auto"/>
    </w:pPr>
  </w:style>
  <w:style w:type="paragraph" w:customStyle="1" w:styleId="A2Aufzhlung">
    <w:name w:val="A2 Aufzählung"/>
    <w:basedOn w:val="Standard"/>
    <w:pPr>
      <w:ind w:left="170" w:hanging="170"/>
      <w:jc w:val="both"/>
    </w:pPr>
    <w:rPr>
      <w:rFonts w:ascii="Arial" w:hAnsi="Arial"/>
      <w:snapToGrid w:val="0"/>
    </w:rPr>
  </w:style>
  <w:style w:type="paragraph" w:customStyle="1" w:styleId="A3Aufzhlung">
    <w:name w:val="A3 Aufzählung"/>
    <w:basedOn w:val="A3"/>
    <w:pPr>
      <w:tabs>
        <w:tab w:val="clear" w:pos="284"/>
        <w:tab w:val="clear" w:pos="567"/>
      </w:tabs>
      <w:spacing w:before="60"/>
      <w:ind w:left="340" w:hanging="170"/>
      <w:jc w:val="both"/>
    </w:pPr>
    <w:rPr>
      <w:rFonts w:ascii="Arial" w:hAnsi="Arial"/>
      <w:snapToGrid w:val="0"/>
    </w:rPr>
  </w:style>
  <w:style w:type="paragraph" w:styleId="Sprechblasentext">
    <w:name w:val="Balloon Text"/>
    <w:basedOn w:val="Standard"/>
    <w:link w:val="SprechblasentextZchn"/>
    <w:rsid w:val="00EB1A4F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B1A4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B1A4F"/>
    <w:pPr>
      <w:ind w:left="720"/>
      <w:contextualSpacing/>
    </w:pPr>
  </w:style>
  <w:style w:type="table" w:styleId="Tabellenraster">
    <w:name w:val="Table Grid"/>
    <w:basedOn w:val="NormaleTabelle"/>
    <w:rsid w:val="00FE3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120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clear" w:pos="360"/>
        <w:tab w:val="num" w:pos="426"/>
      </w:tabs>
      <w:spacing w:before="240"/>
      <w:ind w:left="426" w:hanging="426"/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tabs>
        <w:tab w:val="clear" w:pos="792"/>
        <w:tab w:val="num" w:pos="426"/>
      </w:tabs>
      <w:ind w:left="426" w:hanging="426"/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numPr>
        <w:ilvl w:val="2"/>
      </w:numPr>
      <w:tabs>
        <w:tab w:val="clear" w:pos="1440"/>
        <w:tab w:val="num" w:pos="709"/>
      </w:tabs>
      <w:ind w:left="709" w:hanging="709"/>
      <w:outlineLvl w:val="2"/>
    </w:pPr>
    <w:rPr>
      <w:b w:val="0"/>
      <w:bCs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8"/>
      </w:numPr>
      <w:tabs>
        <w:tab w:val="clear" w:pos="1701"/>
        <w:tab w:val="num" w:pos="851"/>
      </w:tabs>
      <w:spacing w:before="240" w:after="60"/>
      <w:ind w:left="851" w:hanging="851"/>
      <w:outlineLvl w:val="3"/>
    </w:pPr>
    <w:rPr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E">
    <w:name w:val="AE"/>
    <w:basedOn w:val="Standard"/>
    <w:pPr>
      <w:tabs>
        <w:tab w:val="left" w:pos="284"/>
      </w:tabs>
      <w:ind w:left="284" w:hanging="284"/>
    </w:pPr>
  </w:style>
  <w:style w:type="paragraph" w:customStyle="1" w:styleId="A2">
    <w:name w:val="A2"/>
    <w:basedOn w:val="AE"/>
    <w:pPr>
      <w:spacing w:before="0"/>
    </w:pPr>
  </w:style>
  <w:style w:type="paragraph" w:customStyle="1" w:styleId="A3">
    <w:name w:val="A3"/>
    <w:basedOn w:val="A2"/>
    <w:pPr>
      <w:tabs>
        <w:tab w:val="left" w:pos="567"/>
      </w:tabs>
      <w:ind w:left="567"/>
    </w:pPr>
  </w:style>
  <w:style w:type="character" w:styleId="Seitenzahl">
    <w:name w:val="page number"/>
    <w:basedOn w:val="Absatz-Standardschriftart"/>
  </w:style>
  <w:style w:type="character" w:customStyle="1" w:styleId="english">
    <w:name w:val="english"/>
    <w:basedOn w:val="Absatz-Standardschriftart"/>
    <w:rPr>
      <w:lang w:val="en-GB"/>
    </w:rPr>
  </w:style>
  <w:style w:type="paragraph" w:styleId="Fuzeile">
    <w:name w:val="footer"/>
    <w:basedOn w:val="Standard"/>
    <w:pPr>
      <w:tabs>
        <w:tab w:val="center" w:pos="4536"/>
        <w:tab w:val="right" w:pos="9781"/>
      </w:tabs>
    </w:pPr>
    <w:rPr>
      <w:rFonts w:ascii="Arial" w:hAnsi="Arial"/>
      <w:sz w:val="1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Literatur">
    <w:name w:val="Literatur"/>
    <w:basedOn w:val="Standard"/>
    <w:pPr>
      <w:keepLines/>
      <w:tabs>
        <w:tab w:val="left" w:pos="-720"/>
      </w:tabs>
      <w:ind w:left="709" w:hanging="709"/>
    </w:pPr>
    <w:rPr>
      <w:spacing w:val="-2"/>
    </w:rPr>
  </w:style>
  <w:style w:type="paragraph" w:customStyle="1" w:styleId="Notiz">
    <w:name w:val="Notiz"/>
    <w:basedOn w:val="Standard"/>
    <w:pPr>
      <w:pBdr>
        <w:right w:val="single" w:sz="6" w:space="4" w:color="auto"/>
      </w:pBdr>
      <w:spacing w:before="240" w:after="240" w:line="360" w:lineRule="auto"/>
    </w:pPr>
    <w:rPr>
      <w:i/>
      <w:color w:val="FF0000"/>
    </w:rPr>
  </w:style>
  <w:style w:type="character" w:customStyle="1" w:styleId="Quotation">
    <w:name w:val="Quotation"/>
    <w:basedOn w:val="Absatz-Standardschriftart"/>
    <w:rPr>
      <w:smallCaps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StandardOhneAnfAbst">
    <w:name w:val="StandardOhneAnfAbst"/>
    <w:basedOn w:val="Standard"/>
    <w:pPr>
      <w:spacing w:before="0" w:line="312" w:lineRule="auto"/>
    </w:pPr>
  </w:style>
  <w:style w:type="paragraph" w:customStyle="1" w:styleId="A2Aufzhlung">
    <w:name w:val="A2 Aufzählung"/>
    <w:basedOn w:val="Standard"/>
    <w:pPr>
      <w:ind w:left="170" w:hanging="170"/>
      <w:jc w:val="both"/>
    </w:pPr>
    <w:rPr>
      <w:rFonts w:ascii="Arial" w:hAnsi="Arial"/>
      <w:snapToGrid w:val="0"/>
    </w:rPr>
  </w:style>
  <w:style w:type="paragraph" w:customStyle="1" w:styleId="A3Aufzhlung">
    <w:name w:val="A3 Aufzählung"/>
    <w:basedOn w:val="A3"/>
    <w:pPr>
      <w:tabs>
        <w:tab w:val="clear" w:pos="284"/>
        <w:tab w:val="clear" w:pos="567"/>
      </w:tabs>
      <w:spacing w:before="60"/>
      <w:ind w:left="340" w:hanging="170"/>
      <w:jc w:val="both"/>
    </w:pPr>
    <w:rPr>
      <w:rFonts w:ascii="Arial" w:hAnsi="Arial"/>
      <w:snapToGrid w:val="0"/>
    </w:rPr>
  </w:style>
  <w:style w:type="paragraph" w:styleId="Sprechblasentext">
    <w:name w:val="Balloon Text"/>
    <w:basedOn w:val="Standard"/>
    <w:link w:val="SprechblasentextZchn"/>
    <w:rsid w:val="00EB1A4F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B1A4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B1A4F"/>
    <w:pPr>
      <w:ind w:left="720"/>
      <w:contextualSpacing/>
    </w:pPr>
  </w:style>
  <w:style w:type="table" w:styleId="Tabellenraster">
    <w:name w:val="Table Grid"/>
    <w:basedOn w:val="NormaleTabelle"/>
    <w:rsid w:val="00FE3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Schmidt</dc:creator>
  <cp:lastModifiedBy>Peter Schmidt</cp:lastModifiedBy>
  <cp:revision>4</cp:revision>
  <cp:lastPrinted>2012-06-28T07:42:00Z</cp:lastPrinted>
  <dcterms:created xsi:type="dcterms:W3CDTF">2012-06-28T07:11:00Z</dcterms:created>
  <dcterms:modified xsi:type="dcterms:W3CDTF">2012-06-29T06:56:00Z</dcterms:modified>
</cp:coreProperties>
</file>