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AB" w:rsidRPr="00EC45A0" w:rsidRDefault="00EC45A0" w:rsidP="008F4DEE">
      <w:pPr>
        <w:spacing w:before="0"/>
        <w:jc w:val="center"/>
        <w:rPr>
          <w:color w:val="FF0000"/>
          <w:lang w:val="en-US"/>
        </w:rPr>
      </w:pPr>
      <w:bookmarkStart w:id="0" w:name="_GoBack"/>
      <w:bookmarkEnd w:id="0"/>
      <w:r w:rsidRPr="00EC45A0">
        <w:rPr>
          <w:b/>
          <w:lang w:val="en-US"/>
        </w:rPr>
        <w:t>Quantitative Marketing Research</w:t>
      </w:r>
    </w:p>
    <w:p w:rsidR="00EC3DAE" w:rsidRPr="00EC3DAE" w:rsidRDefault="00EC3DAE" w:rsidP="008F4DEE">
      <w:pPr>
        <w:spacing w:before="0"/>
        <w:rPr>
          <w:lang w:val="en-US"/>
        </w:rPr>
      </w:pPr>
      <w:r w:rsidRPr="00EC3DAE">
        <w:rPr>
          <w:lang w:val="en-US"/>
        </w:rPr>
        <w:t xml:space="preserve">Assessment: </w:t>
      </w:r>
    </w:p>
    <w:p w:rsidR="00EC3DAE" w:rsidRPr="00EC3DAE" w:rsidRDefault="00EC3DAE" w:rsidP="00EC3DAE">
      <w:pPr>
        <w:rPr>
          <w:lang w:val="en-US"/>
        </w:rPr>
      </w:pPr>
      <w:r w:rsidRPr="00EC3DAE">
        <w:rPr>
          <w:lang w:val="en-US"/>
        </w:rPr>
        <w:t xml:space="preserve">The assessment is a LEARNING PORTFOLIO. This is a relatively new type of assessment in which the </w:t>
      </w:r>
      <w:r w:rsidRPr="001302F3">
        <w:rPr>
          <w:b/>
          <w:lang w:val="en-US"/>
        </w:rPr>
        <w:t>students</w:t>
      </w:r>
      <w:r w:rsidRPr="00EC3DAE">
        <w:rPr>
          <w:lang w:val="en-US"/>
        </w:rPr>
        <w:t xml:space="preserve"> document their </w:t>
      </w:r>
      <w:r w:rsidRPr="001302F3">
        <w:rPr>
          <w:b/>
          <w:lang w:val="en-US"/>
        </w:rPr>
        <w:t>own responsibility</w:t>
      </w:r>
      <w:r w:rsidRPr="00EC3DAE">
        <w:rPr>
          <w:lang w:val="en-US"/>
        </w:rPr>
        <w:t xml:space="preserve"> for their </w:t>
      </w:r>
      <w:r w:rsidRPr="001302F3">
        <w:rPr>
          <w:b/>
          <w:lang w:val="en-US"/>
        </w:rPr>
        <w:t>learning process</w:t>
      </w:r>
      <w:r w:rsidRPr="00EC3DAE">
        <w:rPr>
          <w:lang w:val="en-US"/>
        </w:rPr>
        <w:t xml:space="preserve"> and lear</w:t>
      </w:r>
      <w:r w:rsidRPr="00EC3DAE">
        <w:rPr>
          <w:lang w:val="en-US"/>
        </w:rPr>
        <w:t>n</w:t>
      </w:r>
      <w:r w:rsidRPr="00EC3DAE">
        <w:rPr>
          <w:lang w:val="en-US"/>
        </w:rPr>
        <w:t xml:space="preserve">ing outcome. </w:t>
      </w:r>
    </w:p>
    <w:p w:rsidR="00EC3DAE" w:rsidRPr="00EC3DAE" w:rsidRDefault="00EC3DAE" w:rsidP="00EC3DAE">
      <w:pPr>
        <w:rPr>
          <w:lang w:val="en-US"/>
        </w:rPr>
      </w:pPr>
      <w:r w:rsidRPr="00EC3DAE">
        <w:rPr>
          <w:lang w:val="en-US"/>
        </w:rPr>
        <w:t xml:space="preserve">Theoretical definition from the module handbook: "A Learning Portfolio consists of </w:t>
      </w:r>
      <w:r w:rsidRPr="00A026FC">
        <w:rPr>
          <w:b/>
          <w:lang w:val="en-US"/>
        </w:rPr>
        <w:t xml:space="preserve">several parts </w:t>
      </w:r>
      <w:r w:rsidRPr="00EC3DAE">
        <w:rPr>
          <w:lang w:val="en-US"/>
        </w:rPr>
        <w:t xml:space="preserve">which include </w:t>
      </w:r>
      <w:r w:rsidRPr="00A026FC">
        <w:rPr>
          <w:b/>
          <w:lang w:val="en-US"/>
        </w:rPr>
        <w:t>individual as well as team results</w:t>
      </w:r>
      <w:r w:rsidRPr="00EC3DAE">
        <w:rPr>
          <w:lang w:val="en-US"/>
        </w:rPr>
        <w:t xml:space="preserve">. Part of the final performance are the reflective statements in which the teams and every student critically reviews and evaluates the individual and teams' learning process as well as the roles of the different partial assessments. </w:t>
      </w:r>
    </w:p>
    <w:p w:rsidR="00EC3DAE" w:rsidRPr="00EC3DAE" w:rsidRDefault="00EC3DAE" w:rsidP="00EC3DAE">
      <w:pPr>
        <w:rPr>
          <w:lang w:val="en-US"/>
        </w:rPr>
      </w:pPr>
      <w:r w:rsidRPr="00EC3DAE">
        <w:rPr>
          <w:lang w:val="en-US"/>
        </w:rPr>
        <w:t xml:space="preserve">These partial assessments may be essays, concept papers, individual or team presentations, webpages, weblogs, reflected literature research in form of documented bibliographies, own analyses including the documentation of case studies, applied methods, term papers, </w:t>
      </w:r>
      <w:r w:rsidR="003E6DE9">
        <w:rPr>
          <w:lang w:val="en-US"/>
        </w:rPr>
        <w:t>exerci</w:t>
      </w:r>
      <w:r w:rsidR="003E6DE9">
        <w:rPr>
          <w:lang w:val="en-US"/>
        </w:rPr>
        <w:t>s</w:t>
      </w:r>
      <w:r w:rsidR="003E6DE9">
        <w:rPr>
          <w:lang w:val="en-US"/>
        </w:rPr>
        <w:t xml:space="preserve">es, </w:t>
      </w:r>
      <w:r w:rsidRPr="00EC3DAE">
        <w:rPr>
          <w:lang w:val="en-US"/>
        </w:rPr>
        <w:t>oral/written tests or also other types that ca</w:t>
      </w:r>
      <w:r w:rsidR="00FC398B">
        <w:rPr>
          <w:lang w:val="en-US"/>
        </w:rPr>
        <w:t>n be proposed to the lecturer.</w:t>
      </w:r>
      <w:r w:rsidRPr="00EC3DAE">
        <w:rPr>
          <w:lang w:val="en-US"/>
        </w:rPr>
        <w:t xml:space="preserve">" </w:t>
      </w:r>
    </w:p>
    <w:p w:rsidR="00B52362" w:rsidRPr="00B52362" w:rsidRDefault="00EC3DAE" w:rsidP="00E53833">
      <w:pPr>
        <w:spacing w:after="120"/>
        <w:rPr>
          <w:lang w:val="en-US"/>
        </w:rPr>
      </w:pPr>
      <w:r w:rsidRPr="00EC3DAE">
        <w:rPr>
          <w:lang w:val="en-US"/>
        </w:rPr>
        <w:t xml:space="preserve">Required parts of the Learning Portfolio in this class are: </w:t>
      </w:r>
    </w:p>
    <w:tbl>
      <w:tblPr>
        <w:tblStyle w:val="Tabellenraster"/>
        <w:tblW w:w="9322" w:type="dxa"/>
        <w:tblLook w:val="04A0" w:firstRow="1" w:lastRow="0" w:firstColumn="1" w:lastColumn="0" w:noHBand="0" w:noVBand="1"/>
      </w:tblPr>
      <w:tblGrid>
        <w:gridCol w:w="1794"/>
        <w:gridCol w:w="1414"/>
        <w:gridCol w:w="1136"/>
        <w:gridCol w:w="923"/>
        <w:gridCol w:w="4055"/>
      </w:tblGrid>
      <w:tr w:rsidR="00B52362" w:rsidTr="00D41B5D">
        <w:tc>
          <w:tcPr>
            <w:tcW w:w="1794" w:type="dxa"/>
            <w:shd w:val="clear" w:color="auto" w:fill="D9D9D9" w:themeFill="background1" w:themeFillShade="D9"/>
          </w:tcPr>
          <w:p w:rsidR="00B52362" w:rsidRDefault="00B52362" w:rsidP="00736D96">
            <w:pPr>
              <w:spacing w:before="60" w:after="60"/>
              <w:rPr>
                <w:lang w:val="en-US"/>
              </w:rPr>
            </w:pPr>
            <w:r>
              <w:rPr>
                <w:lang w:val="en-US"/>
              </w:rPr>
              <w:t>Type</w:t>
            </w:r>
          </w:p>
        </w:tc>
        <w:tc>
          <w:tcPr>
            <w:tcW w:w="1414" w:type="dxa"/>
            <w:shd w:val="clear" w:color="auto" w:fill="D9D9D9" w:themeFill="background1" w:themeFillShade="D9"/>
          </w:tcPr>
          <w:p w:rsidR="00B52362" w:rsidRDefault="00B52362" w:rsidP="00736D96">
            <w:pPr>
              <w:spacing w:before="60" w:after="60"/>
              <w:rPr>
                <w:lang w:val="en-US"/>
              </w:rPr>
            </w:pPr>
            <w:r>
              <w:rPr>
                <w:lang w:val="en-US"/>
              </w:rPr>
              <w:t>Who</w:t>
            </w:r>
          </w:p>
        </w:tc>
        <w:tc>
          <w:tcPr>
            <w:tcW w:w="1136" w:type="dxa"/>
            <w:shd w:val="clear" w:color="auto" w:fill="D9D9D9" w:themeFill="background1" w:themeFillShade="D9"/>
          </w:tcPr>
          <w:p w:rsidR="00B52362" w:rsidRDefault="00B52362" w:rsidP="00736D96">
            <w:pPr>
              <w:spacing w:before="60" w:after="60"/>
              <w:rPr>
                <w:lang w:val="en-US"/>
              </w:rPr>
            </w:pPr>
            <w:r>
              <w:rPr>
                <w:lang w:val="en-US"/>
              </w:rPr>
              <w:t>due</w:t>
            </w:r>
          </w:p>
        </w:tc>
        <w:tc>
          <w:tcPr>
            <w:tcW w:w="923" w:type="dxa"/>
            <w:shd w:val="clear" w:color="auto" w:fill="D9D9D9" w:themeFill="background1" w:themeFillShade="D9"/>
          </w:tcPr>
          <w:p w:rsidR="00B52362" w:rsidRDefault="00B52362" w:rsidP="00736D96">
            <w:pPr>
              <w:spacing w:before="60" w:after="60"/>
              <w:rPr>
                <w:lang w:val="en-US"/>
              </w:rPr>
            </w:pPr>
            <w:r>
              <w:rPr>
                <w:lang w:val="en-US"/>
              </w:rPr>
              <w:t>Weight</w:t>
            </w:r>
          </w:p>
        </w:tc>
        <w:tc>
          <w:tcPr>
            <w:tcW w:w="4055" w:type="dxa"/>
            <w:shd w:val="clear" w:color="auto" w:fill="D9D9D9" w:themeFill="background1" w:themeFillShade="D9"/>
          </w:tcPr>
          <w:p w:rsidR="00B52362" w:rsidRDefault="00B52362" w:rsidP="00736D96">
            <w:pPr>
              <w:spacing w:before="60" w:after="60"/>
              <w:rPr>
                <w:lang w:val="en-US"/>
              </w:rPr>
            </w:pPr>
            <w:r>
              <w:rPr>
                <w:lang w:val="en-US"/>
              </w:rPr>
              <w:t>Remarks</w:t>
            </w:r>
          </w:p>
        </w:tc>
      </w:tr>
      <w:tr w:rsidR="00B52362" w:rsidRPr="000D1153" w:rsidTr="00EC45A0">
        <w:tc>
          <w:tcPr>
            <w:tcW w:w="1794" w:type="dxa"/>
            <w:vAlign w:val="center"/>
          </w:tcPr>
          <w:p w:rsidR="00B52362" w:rsidRPr="00105889" w:rsidRDefault="00B52362" w:rsidP="00EC45A0">
            <w:pPr>
              <w:spacing w:before="60" w:after="60"/>
              <w:rPr>
                <w:szCs w:val="24"/>
                <w:lang w:val="en-US"/>
              </w:rPr>
            </w:pPr>
            <w:r w:rsidRPr="00105889">
              <w:rPr>
                <w:szCs w:val="24"/>
                <w:lang w:val="en-US"/>
              </w:rPr>
              <w:t>Expectations</w:t>
            </w:r>
          </w:p>
        </w:tc>
        <w:tc>
          <w:tcPr>
            <w:tcW w:w="1414" w:type="dxa"/>
            <w:vAlign w:val="center"/>
          </w:tcPr>
          <w:p w:rsidR="00B52362" w:rsidRPr="00105889" w:rsidRDefault="00B52362" w:rsidP="00EC45A0">
            <w:pPr>
              <w:spacing w:before="60" w:after="60"/>
              <w:rPr>
                <w:szCs w:val="24"/>
                <w:lang w:val="en-US"/>
              </w:rPr>
            </w:pPr>
            <w:r w:rsidRPr="00105889">
              <w:rPr>
                <w:szCs w:val="24"/>
                <w:lang w:val="en-US"/>
              </w:rPr>
              <w:t>Individual</w:t>
            </w:r>
          </w:p>
        </w:tc>
        <w:tc>
          <w:tcPr>
            <w:tcW w:w="1136" w:type="dxa"/>
            <w:vAlign w:val="center"/>
          </w:tcPr>
          <w:p w:rsidR="00B52362" w:rsidRPr="00D41B5D" w:rsidRDefault="000D1153" w:rsidP="00EC45A0">
            <w:pPr>
              <w:spacing w:before="60" w:after="60"/>
              <w:rPr>
                <w:szCs w:val="24"/>
                <w:lang w:val="en-US"/>
              </w:rPr>
            </w:pPr>
            <w:r>
              <w:rPr>
                <w:szCs w:val="24"/>
                <w:lang w:val="en-US"/>
              </w:rPr>
              <w:t>24</w:t>
            </w:r>
            <w:r w:rsidR="00EC45A0">
              <w:rPr>
                <w:szCs w:val="24"/>
                <w:lang w:val="en-US"/>
              </w:rPr>
              <w:t xml:space="preserve"> Jan.</w:t>
            </w:r>
          </w:p>
        </w:tc>
        <w:tc>
          <w:tcPr>
            <w:tcW w:w="923" w:type="dxa"/>
            <w:vAlign w:val="center"/>
          </w:tcPr>
          <w:p w:rsidR="00B52362" w:rsidRPr="00105889" w:rsidRDefault="00B52362" w:rsidP="00EC45A0">
            <w:pPr>
              <w:spacing w:before="60" w:after="60"/>
              <w:rPr>
                <w:szCs w:val="24"/>
                <w:lang w:val="en-US"/>
              </w:rPr>
            </w:pPr>
            <w:r w:rsidRPr="00105889">
              <w:rPr>
                <w:szCs w:val="24"/>
                <w:lang w:val="en-US"/>
              </w:rPr>
              <w:t>-</w:t>
            </w:r>
          </w:p>
        </w:tc>
        <w:tc>
          <w:tcPr>
            <w:tcW w:w="4055" w:type="dxa"/>
            <w:vAlign w:val="center"/>
          </w:tcPr>
          <w:p w:rsidR="00B52362" w:rsidRPr="00105889" w:rsidRDefault="00B52362" w:rsidP="00EC45A0">
            <w:pPr>
              <w:spacing w:before="60" w:after="60"/>
              <w:rPr>
                <w:szCs w:val="24"/>
                <w:lang w:val="en-US"/>
              </w:rPr>
            </w:pPr>
            <w:r w:rsidRPr="00105889">
              <w:rPr>
                <w:szCs w:val="24"/>
                <w:lang w:val="en-US"/>
              </w:rPr>
              <w:t xml:space="preserve">~ ¼ </w:t>
            </w:r>
            <w:proofErr w:type="gramStart"/>
            <w:r w:rsidRPr="00105889">
              <w:rPr>
                <w:szCs w:val="24"/>
                <w:lang w:val="en-US"/>
              </w:rPr>
              <w:t>page</w:t>
            </w:r>
            <w:proofErr w:type="gramEnd"/>
            <w:r w:rsidRPr="00105889">
              <w:rPr>
                <w:szCs w:val="24"/>
                <w:lang w:val="en-US"/>
              </w:rPr>
              <w:t xml:space="preserve">. Individual expectations </w:t>
            </w:r>
            <w:r w:rsidR="00105889">
              <w:rPr>
                <w:szCs w:val="24"/>
                <w:lang w:val="en-US"/>
              </w:rPr>
              <w:t xml:space="preserve">(based of previous knowledge) </w:t>
            </w:r>
            <w:r w:rsidRPr="00105889">
              <w:rPr>
                <w:szCs w:val="24"/>
                <w:lang w:val="en-US"/>
              </w:rPr>
              <w:t>for this module</w:t>
            </w:r>
            <w:r w:rsidR="00105889" w:rsidRPr="00105889">
              <w:rPr>
                <w:szCs w:val="24"/>
                <w:lang w:val="en-US"/>
              </w:rPr>
              <w:t xml:space="preserve"> (</w:t>
            </w:r>
            <w:r w:rsidR="009476DD" w:rsidRPr="009476DD">
              <w:rPr>
                <w:szCs w:val="24"/>
                <w:lang w:val="en-US"/>
              </w:rPr>
              <w:sym w:font="Symbol" w:char="F0AE"/>
            </w:r>
            <w:r w:rsidR="009476DD" w:rsidRPr="009476DD">
              <w:rPr>
                <w:szCs w:val="24"/>
                <w:lang w:val="en-US"/>
              </w:rPr>
              <w:t xml:space="preserve"> </w:t>
            </w:r>
            <w:r w:rsidR="00105889" w:rsidRPr="00105889">
              <w:rPr>
                <w:szCs w:val="24"/>
                <w:lang w:val="en-US"/>
              </w:rPr>
              <w:t>upload to AULIS-dir</w:t>
            </w:r>
            <w:r w:rsidR="009476DD">
              <w:rPr>
                <w:szCs w:val="24"/>
                <w:lang w:val="en-US"/>
              </w:rPr>
              <w:t>ectory</w:t>
            </w:r>
            <w:r w:rsidR="00105889" w:rsidRPr="00105889">
              <w:rPr>
                <w:szCs w:val="24"/>
                <w:lang w:val="en-US"/>
              </w:rPr>
              <w:t>; the filename has to start with family name)</w:t>
            </w:r>
            <w:r w:rsidR="001A23A7" w:rsidRPr="00105889">
              <w:rPr>
                <w:szCs w:val="24"/>
                <w:lang w:val="en-US"/>
              </w:rPr>
              <w:t>.</w:t>
            </w:r>
          </w:p>
        </w:tc>
      </w:tr>
      <w:tr w:rsidR="00E53833" w:rsidRPr="008F4DEE" w:rsidTr="00EC45A0">
        <w:tc>
          <w:tcPr>
            <w:tcW w:w="1794" w:type="dxa"/>
            <w:shd w:val="clear" w:color="auto" w:fill="DAEEF3" w:themeFill="accent5" w:themeFillTint="33"/>
            <w:vAlign w:val="center"/>
          </w:tcPr>
          <w:p w:rsidR="00E53833" w:rsidRPr="00105889" w:rsidRDefault="00E53833" w:rsidP="00EC45A0">
            <w:pPr>
              <w:spacing w:before="60" w:after="60"/>
              <w:rPr>
                <w:szCs w:val="24"/>
                <w:lang w:val="en-US"/>
              </w:rPr>
            </w:pPr>
            <w:r w:rsidRPr="00105889">
              <w:rPr>
                <w:szCs w:val="24"/>
                <w:lang w:val="en-US"/>
              </w:rPr>
              <w:t>Exercises (homework)</w:t>
            </w:r>
          </w:p>
        </w:tc>
        <w:tc>
          <w:tcPr>
            <w:tcW w:w="1414" w:type="dxa"/>
            <w:shd w:val="clear" w:color="auto" w:fill="DAEEF3" w:themeFill="accent5" w:themeFillTint="33"/>
            <w:vAlign w:val="center"/>
          </w:tcPr>
          <w:p w:rsidR="00E53833" w:rsidRPr="00105889" w:rsidRDefault="00E53833" w:rsidP="00EC45A0">
            <w:pPr>
              <w:spacing w:before="60" w:after="60"/>
              <w:rPr>
                <w:szCs w:val="24"/>
                <w:lang w:val="en-US"/>
              </w:rPr>
            </w:pPr>
            <w:r w:rsidRPr="00105889">
              <w:rPr>
                <w:szCs w:val="24"/>
                <w:lang w:val="en-US"/>
              </w:rPr>
              <w:t>Teams</w:t>
            </w:r>
          </w:p>
        </w:tc>
        <w:tc>
          <w:tcPr>
            <w:tcW w:w="1136" w:type="dxa"/>
            <w:shd w:val="clear" w:color="auto" w:fill="DAEEF3" w:themeFill="accent5" w:themeFillTint="33"/>
            <w:vAlign w:val="center"/>
          </w:tcPr>
          <w:p w:rsidR="00E53833" w:rsidRPr="00105889" w:rsidRDefault="00E53833" w:rsidP="00EC45A0">
            <w:pPr>
              <w:spacing w:before="60" w:after="60"/>
              <w:rPr>
                <w:szCs w:val="24"/>
                <w:lang w:val="en-US"/>
              </w:rPr>
            </w:pPr>
            <w:r w:rsidRPr="00105889">
              <w:rPr>
                <w:szCs w:val="24"/>
                <w:lang w:val="en-US"/>
              </w:rPr>
              <w:t>cont.</w:t>
            </w:r>
          </w:p>
        </w:tc>
        <w:tc>
          <w:tcPr>
            <w:tcW w:w="923" w:type="dxa"/>
            <w:shd w:val="clear" w:color="auto" w:fill="DAEEF3" w:themeFill="accent5" w:themeFillTint="33"/>
            <w:vAlign w:val="center"/>
          </w:tcPr>
          <w:p w:rsidR="00E53833" w:rsidRPr="00105889" w:rsidRDefault="006406CA" w:rsidP="00EC45A0">
            <w:pPr>
              <w:spacing w:before="60" w:after="60"/>
              <w:rPr>
                <w:szCs w:val="24"/>
                <w:lang w:val="en-US"/>
              </w:rPr>
            </w:pPr>
            <w:r>
              <w:rPr>
                <w:szCs w:val="24"/>
                <w:lang w:val="en-US"/>
              </w:rPr>
              <w:t xml:space="preserve">10 </w:t>
            </w:r>
            <w:r w:rsidR="00E53833" w:rsidRPr="00105889">
              <w:rPr>
                <w:szCs w:val="24"/>
                <w:lang w:val="en-US"/>
              </w:rPr>
              <w:t>%</w:t>
            </w:r>
          </w:p>
        </w:tc>
        <w:tc>
          <w:tcPr>
            <w:tcW w:w="4055" w:type="dxa"/>
            <w:shd w:val="clear" w:color="auto" w:fill="DAEEF3" w:themeFill="accent5" w:themeFillTint="33"/>
            <w:vAlign w:val="center"/>
          </w:tcPr>
          <w:p w:rsidR="00E53833" w:rsidRPr="00105889" w:rsidRDefault="00E53833" w:rsidP="00EC45A0">
            <w:pPr>
              <w:spacing w:before="60" w:after="60"/>
              <w:rPr>
                <w:szCs w:val="24"/>
                <w:lang w:val="en-US"/>
              </w:rPr>
            </w:pPr>
            <w:r w:rsidRPr="00105889">
              <w:rPr>
                <w:szCs w:val="24"/>
                <w:lang w:val="en-US"/>
              </w:rPr>
              <w:t>Team homework</w:t>
            </w:r>
          </w:p>
        </w:tc>
      </w:tr>
      <w:tr w:rsidR="00105889" w:rsidRPr="000D1153" w:rsidTr="00EC45A0">
        <w:tc>
          <w:tcPr>
            <w:tcW w:w="1794" w:type="dxa"/>
            <w:shd w:val="clear" w:color="auto" w:fill="DAEEF3" w:themeFill="accent5" w:themeFillTint="33"/>
            <w:vAlign w:val="center"/>
          </w:tcPr>
          <w:p w:rsidR="00105889" w:rsidRPr="00105889" w:rsidRDefault="00105889" w:rsidP="00EC45A0">
            <w:pPr>
              <w:spacing w:before="60" w:after="60"/>
              <w:rPr>
                <w:szCs w:val="24"/>
                <w:lang w:val="en-US"/>
              </w:rPr>
            </w:pPr>
            <w:r w:rsidRPr="00105889">
              <w:rPr>
                <w:szCs w:val="24"/>
                <w:lang w:val="en-US"/>
              </w:rPr>
              <w:t>Exercises (homework)</w:t>
            </w:r>
          </w:p>
        </w:tc>
        <w:tc>
          <w:tcPr>
            <w:tcW w:w="1414" w:type="dxa"/>
            <w:shd w:val="clear" w:color="auto" w:fill="DAEEF3" w:themeFill="accent5" w:themeFillTint="33"/>
            <w:vAlign w:val="center"/>
          </w:tcPr>
          <w:p w:rsidR="00105889" w:rsidRPr="00105889" w:rsidRDefault="00105889" w:rsidP="00EC45A0">
            <w:pPr>
              <w:spacing w:before="60" w:after="60"/>
              <w:rPr>
                <w:szCs w:val="24"/>
                <w:lang w:val="en-US"/>
              </w:rPr>
            </w:pPr>
            <w:r w:rsidRPr="00105889">
              <w:rPr>
                <w:szCs w:val="24"/>
                <w:lang w:val="en-US"/>
              </w:rPr>
              <w:t>Individual</w:t>
            </w:r>
          </w:p>
        </w:tc>
        <w:tc>
          <w:tcPr>
            <w:tcW w:w="1136" w:type="dxa"/>
            <w:shd w:val="clear" w:color="auto" w:fill="DAEEF3" w:themeFill="accent5" w:themeFillTint="33"/>
            <w:vAlign w:val="center"/>
          </w:tcPr>
          <w:p w:rsidR="00105889" w:rsidRPr="00105889" w:rsidRDefault="00105889" w:rsidP="00EC45A0">
            <w:pPr>
              <w:spacing w:before="60" w:after="60"/>
              <w:rPr>
                <w:szCs w:val="24"/>
                <w:lang w:val="en-US"/>
              </w:rPr>
            </w:pPr>
            <w:r w:rsidRPr="00105889">
              <w:rPr>
                <w:szCs w:val="24"/>
                <w:lang w:val="en-US"/>
              </w:rPr>
              <w:t>cont.</w:t>
            </w:r>
          </w:p>
        </w:tc>
        <w:tc>
          <w:tcPr>
            <w:tcW w:w="923" w:type="dxa"/>
            <w:shd w:val="clear" w:color="auto" w:fill="DAEEF3" w:themeFill="accent5" w:themeFillTint="33"/>
            <w:vAlign w:val="center"/>
          </w:tcPr>
          <w:p w:rsidR="00105889" w:rsidRPr="00105889" w:rsidRDefault="006406CA" w:rsidP="00EC45A0">
            <w:pPr>
              <w:spacing w:before="60" w:after="60"/>
              <w:rPr>
                <w:szCs w:val="24"/>
                <w:lang w:val="en-US"/>
              </w:rPr>
            </w:pPr>
            <w:r>
              <w:rPr>
                <w:szCs w:val="24"/>
                <w:lang w:val="en-US"/>
              </w:rPr>
              <w:t xml:space="preserve">10 </w:t>
            </w:r>
            <w:r w:rsidR="00105889" w:rsidRPr="00105889">
              <w:rPr>
                <w:szCs w:val="24"/>
                <w:lang w:val="en-US"/>
              </w:rPr>
              <w:t>%</w:t>
            </w:r>
          </w:p>
        </w:tc>
        <w:tc>
          <w:tcPr>
            <w:tcW w:w="4055" w:type="dxa"/>
            <w:shd w:val="clear" w:color="auto" w:fill="DAEEF3" w:themeFill="accent5" w:themeFillTint="33"/>
            <w:vAlign w:val="center"/>
          </w:tcPr>
          <w:p w:rsidR="00105889" w:rsidRPr="00105889" w:rsidRDefault="00105889" w:rsidP="00EC45A0">
            <w:pPr>
              <w:spacing w:before="60" w:after="60"/>
              <w:rPr>
                <w:szCs w:val="24"/>
                <w:lang w:val="en-US"/>
              </w:rPr>
            </w:pPr>
            <w:r w:rsidRPr="00105889">
              <w:rPr>
                <w:szCs w:val="24"/>
                <w:lang w:val="en-US"/>
              </w:rPr>
              <w:t>Individual participation in the team homework and presentation in class</w:t>
            </w:r>
          </w:p>
        </w:tc>
      </w:tr>
      <w:tr w:rsidR="00EC45A0" w:rsidRPr="000D1153" w:rsidTr="007B19BB">
        <w:tc>
          <w:tcPr>
            <w:tcW w:w="1794" w:type="dxa"/>
            <w:vAlign w:val="center"/>
          </w:tcPr>
          <w:p w:rsidR="00EC45A0" w:rsidRPr="008F4DEE" w:rsidRDefault="00EC45A0" w:rsidP="007B19BB">
            <w:pPr>
              <w:spacing w:before="60" w:after="60"/>
              <w:rPr>
                <w:szCs w:val="24"/>
                <w:lang w:val="en-US"/>
              </w:rPr>
            </w:pPr>
            <w:r w:rsidRPr="008F4DEE">
              <w:rPr>
                <w:szCs w:val="24"/>
                <w:lang w:val="en-US"/>
              </w:rPr>
              <w:t>Test</w:t>
            </w:r>
          </w:p>
        </w:tc>
        <w:tc>
          <w:tcPr>
            <w:tcW w:w="1414" w:type="dxa"/>
            <w:vAlign w:val="center"/>
          </w:tcPr>
          <w:p w:rsidR="00EC45A0" w:rsidRPr="008F4DEE" w:rsidRDefault="00EC45A0" w:rsidP="007B19BB">
            <w:pPr>
              <w:spacing w:before="60" w:after="60"/>
              <w:rPr>
                <w:szCs w:val="24"/>
                <w:lang w:val="en-US"/>
              </w:rPr>
            </w:pPr>
            <w:r w:rsidRPr="008F4DEE">
              <w:rPr>
                <w:szCs w:val="24"/>
                <w:lang w:val="en-US"/>
              </w:rPr>
              <w:t>Individual</w:t>
            </w:r>
          </w:p>
        </w:tc>
        <w:tc>
          <w:tcPr>
            <w:tcW w:w="1136" w:type="dxa"/>
            <w:vAlign w:val="center"/>
          </w:tcPr>
          <w:p w:rsidR="00EC45A0" w:rsidRPr="008F4DEE" w:rsidRDefault="00EC45A0" w:rsidP="007B19BB">
            <w:pPr>
              <w:spacing w:before="60" w:after="60"/>
              <w:rPr>
                <w:szCs w:val="24"/>
                <w:lang w:val="en-US"/>
              </w:rPr>
            </w:pPr>
            <w:proofErr w:type="spellStart"/>
            <w:r w:rsidRPr="008F4DEE">
              <w:rPr>
                <w:szCs w:val="24"/>
                <w:lang w:val="en-US"/>
              </w:rPr>
              <w:t>MidTerm</w:t>
            </w:r>
            <w:proofErr w:type="spellEnd"/>
            <w:r w:rsidRPr="008F4DEE">
              <w:rPr>
                <w:szCs w:val="24"/>
                <w:lang w:val="en-US"/>
              </w:rPr>
              <w:br/>
            </w:r>
            <w:r>
              <w:rPr>
                <w:szCs w:val="24"/>
                <w:lang w:val="en-US"/>
              </w:rPr>
              <w:t>29</w:t>
            </w:r>
            <w:r w:rsidRPr="008F4DEE">
              <w:rPr>
                <w:szCs w:val="24"/>
                <w:lang w:val="en-US"/>
              </w:rPr>
              <w:t xml:space="preserve"> </w:t>
            </w:r>
            <w:r>
              <w:rPr>
                <w:szCs w:val="24"/>
                <w:lang w:val="en-US"/>
              </w:rPr>
              <w:t>Jan.</w:t>
            </w:r>
          </w:p>
        </w:tc>
        <w:tc>
          <w:tcPr>
            <w:tcW w:w="923" w:type="dxa"/>
            <w:vAlign w:val="center"/>
          </w:tcPr>
          <w:p w:rsidR="00EC45A0" w:rsidRPr="008F4DEE" w:rsidRDefault="006406CA" w:rsidP="007B19BB">
            <w:pPr>
              <w:spacing w:before="60" w:after="60"/>
              <w:rPr>
                <w:szCs w:val="24"/>
                <w:lang w:val="en-US"/>
              </w:rPr>
            </w:pPr>
            <w:r>
              <w:rPr>
                <w:szCs w:val="24"/>
                <w:lang w:val="en-US"/>
              </w:rPr>
              <w:t xml:space="preserve">40 </w:t>
            </w:r>
            <w:r w:rsidR="00EC45A0" w:rsidRPr="008F4DEE">
              <w:rPr>
                <w:szCs w:val="24"/>
                <w:lang w:val="en-US"/>
              </w:rPr>
              <w:t>%</w:t>
            </w:r>
          </w:p>
        </w:tc>
        <w:tc>
          <w:tcPr>
            <w:tcW w:w="4055" w:type="dxa"/>
            <w:vAlign w:val="center"/>
          </w:tcPr>
          <w:p w:rsidR="00EC45A0" w:rsidRPr="008F4DEE" w:rsidRDefault="00EC45A0" w:rsidP="007B19BB">
            <w:pPr>
              <w:spacing w:before="60" w:after="60"/>
              <w:rPr>
                <w:szCs w:val="24"/>
                <w:lang w:val="en-US"/>
              </w:rPr>
            </w:pPr>
            <w:r w:rsidRPr="008F4DEE">
              <w:rPr>
                <w:szCs w:val="24"/>
                <w:lang w:val="en-US"/>
              </w:rPr>
              <w:t xml:space="preserve">Short test of 30 minutes about the main topics </w:t>
            </w:r>
            <w:r>
              <w:rPr>
                <w:szCs w:val="24"/>
                <w:lang w:val="en-US"/>
              </w:rPr>
              <w:t>discussed in</w:t>
            </w:r>
            <w:r w:rsidRPr="008F4DEE">
              <w:rPr>
                <w:szCs w:val="24"/>
                <w:lang w:val="en-US"/>
              </w:rPr>
              <w:t xml:space="preserve"> class.</w:t>
            </w:r>
          </w:p>
        </w:tc>
      </w:tr>
      <w:tr w:rsidR="002562D9" w:rsidRPr="000D1153" w:rsidTr="00EC45A0">
        <w:tc>
          <w:tcPr>
            <w:tcW w:w="1794" w:type="dxa"/>
            <w:shd w:val="clear" w:color="auto" w:fill="DAEEF3" w:themeFill="accent5" w:themeFillTint="33"/>
            <w:vAlign w:val="center"/>
          </w:tcPr>
          <w:p w:rsidR="002562D9" w:rsidRPr="008F4DEE" w:rsidRDefault="002562D9" w:rsidP="00EC45A0">
            <w:pPr>
              <w:spacing w:before="60" w:after="60"/>
              <w:rPr>
                <w:szCs w:val="24"/>
                <w:lang w:val="en-US"/>
              </w:rPr>
            </w:pPr>
            <w:r w:rsidRPr="008F4DEE">
              <w:rPr>
                <w:szCs w:val="24"/>
                <w:lang w:val="en-US"/>
              </w:rPr>
              <w:t>Case study</w:t>
            </w:r>
          </w:p>
          <w:p w:rsidR="00A026FC" w:rsidRPr="008F4DEE" w:rsidRDefault="00A026FC" w:rsidP="00EC45A0">
            <w:pPr>
              <w:spacing w:before="60" w:after="60"/>
              <w:rPr>
                <w:szCs w:val="24"/>
                <w:lang w:val="en-US"/>
              </w:rPr>
            </w:pPr>
            <w:r w:rsidRPr="008F4DEE">
              <w:rPr>
                <w:szCs w:val="24"/>
                <w:lang w:val="en-US"/>
              </w:rPr>
              <w:t>= presentation</w:t>
            </w:r>
            <w:r w:rsidRPr="008F4DEE">
              <w:rPr>
                <w:szCs w:val="24"/>
                <w:lang w:val="en-US"/>
              </w:rPr>
              <w:br/>
              <w:t>+ handout</w:t>
            </w:r>
          </w:p>
          <w:p w:rsidR="00A026FC" w:rsidRPr="008F4DEE" w:rsidRDefault="00A026FC" w:rsidP="00EC45A0">
            <w:pPr>
              <w:spacing w:before="60" w:after="60"/>
              <w:rPr>
                <w:szCs w:val="24"/>
                <w:lang w:val="en-US"/>
              </w:rPr>
            </w:pPr>
          </w:p>
        </w:tc>
        <w:tc>
          <w:tcPr>
            <w:tcW w:w="1414" w:type="dxa"/>
            <w:shd w:val="clear" w:color="auto" w:fill="DAEEF3" w:themeFill="accent5" w:themeFillTint="33"/>
            <w:vAlign w:val="center"/>
          </w:tcPr>
          <w:p w:rsidR="002562D9" w:rsidRPr="008F4DEE" w:rsidRDefault="002562D9" w:rsidP="00EC45A0">
            <w:pPr>
              <w:spacing w:before="60" w:after="60"/>
              <w:rPr>
                <w:szCs w:val="24"/>
                <w:lang w:val="en-US"/>
              </w:rPr>
            </w:pPr>
            <w:r w:rsidRPr="008F4DEE">
              <w:rPr>
                <w:szCs w:val="24"/>
                <w:lang w:val="en-US"/>
              </w:rPr>
              <w:t>Teams</w:t>
            </w:r>
          </w:p>
          <w:p w:rsidR="00A026FC" w:rsidRPr="008F4DEE" w:rsidRDefault="00A026FC" w:rsidP="006406CA">
            <w:pPr>
              <w:spacing w:before="60" w:after="60"/>
              <w:rPr>
                <w:i/>
                <w:szCs w:val="24"/>
                <w:lang w:val="en-US"/>
              </w:rPr>
            </w:pPr>
            <w:r w:rsidRPr="008F4DEE">
              <w:rPr>
                <w:i/>
                <w:szCs w:val="24"/>
                <w:lang w:val="en-US"/>
              </w:rPr>
              <w:t>(</w:t>
            </w:r>
            <w:r w:rsidR="006406CA">
              <w:rPr>
                <w:i/>
                <w:szCs w:val="24"/>
                <w:lang w:val="en-US"/>
              </w:rPr>
              <w:t>10</w:t>
            </w:r>
            <w:r w:rsidRPr="008F4DEE">
              <w:rPr>
                <w:i/>
                <w:szCs w:val="24"/>
                <w:lang w:val="en-US"/>
              </w:rPr>
              <w:t>-1</w:t>
            </w:r>
            <w:r w:rsidR="006406CA">
              <w:rPr>
                <w:i/>
                <w:szCs w:val="24"/>
                <w:lang w:val="en-US"/>
              </w:rPr>
              <w:t>5</w:t>
            </w:r>
            <w:r w:rsidRPr="008F4DEE">
              <w:rPr>
                <w:i/>
                <w:szCs w:val="24"/>
                <w:lang w:val="en-US"/>
              </w:rPr>
              <w:t xml:space="preserve"> min/</w:t>
            </w:r>
            <w:r w:rsidRPr="008F4DEE">
              <w:rPr>
                <w:i/>
                <w:szCs w:val="24"/>
                <w:lang w:val="en-US"/>
              </w:rPr>
              <w:br/>
              <w:t>student)</w:t>
            </w:r>
          </w:p>
        </w:tc>
        <w:tc>
          <w:tcPr>
            <w:tcW w:w="1136" w:type="dxa"/>
            <w:shd w:val="clear" w:color="auto" w:fill="DAEEF3" w:themeFill="accent5" w:themeFillTint="33"/>
            <w:vAlign w:val="center"/>
          </w:tcPr>
          <w:p w:rsidR="00A026FC" w:rsidRPr="008F4DEE" w:rsidRDefault="00EC45A0" w:rsidP="00EC45A0">
            <w:pPr>
              <w:spacing w:before="60" w:after="60"/>
              <w:rPr>
                <w:szCs w:val="24"/>
                <w:lang w:val="en-US"/>
              </w:rPr>
            </w:pPr>
            <w:r>
              <w:rPr>
                <w:szCs w:val="24"/>
                <w:lang w:val="en-US"/>
              </w:rPr>
              <w:t>31 Jan.</w:t>
            </w:r>
          </w:p>
        </w:tc>
        <w:tc>
          <w:tcPr>
            <w:tcW w:w="923" w:type="dxa"/>
            <w:shd w:val="clear" w:color="auto" w:fill="DAEEF3" w:themeFill="accent5" w:themeFillTint="33"/>
            <w:vAlign w:val="center"/>
          </w:tcPr>
          <w:p w:rsidR="002562D9" w:rsidRPr="008F4DEE" w:rsidRDefault="002562D9" w:rsidP="00EC45A0">
            <w:pPr>
              <w:spacing w:before="60" w:after="60"/>
              <w:rPr>
                <w:szCs w:val="24"/>
                <w:lang w:val="en-US"/>
              </w:rPr>
            </w:pPr>
            <w:r w:rsidRPr="008F4DEE">
              <w:rPr>
                <w:szCs w:val="24"/>
                <w:lang w:val="en-US"/>
              </w:rPr>
              <w:t>40</w:t>
            </w:r>
            <w:r w:rsidR="006406CA">
              <w:rPr>
                <w:szCs w:val="24"/>
                <w:lang w:val="en-US"/>
              </w:rPr>
              <w:t xml:space="preserve"> </w:t>
            </w:r>
            <w:r w:rsidRPr="008F4DEE">
              <w:rPr>
                <w:szCs w:val="24"/>
                <w:lang w:val="en-US"/>
              </w:rPr>
              <w:t>%</w:t>
            </w:r>
          </w:p>
        </w:tc>
        <w:tc>
          <w:tcPr>
            <w:tcW w:w="4055" w:type="dxa"/>
            <w:shd w:val="clear" w:color="auto" w:fill="DAEEF3" w:themeFill="accent5" w:themeFillTint="33"/>
            <w:vAlign w:val="center"/>
          </w:tcPr>
          <w:p w:rsidR="002562D9" w:rsidRPr="008F4DEE" w:rsidRDefault="00E53833" w:rsidP="00EC45A0">
            <w:pPr>
              <w:spacing w:before="60" w:after="60"/>
              <w:rPr>
                <w:szCs w:val="24"/>
                <w:lang w:val="en-US"/>
              </w:rPr>
            </w:pPr>
            <w:r w:rsidRPr="008F4DEE">
              <w:rPr>
                <w:szCs w:val="24"/>
                <w:lang w:val="en-US"/>
              </w:rPr>
              <w:t xml:space="preserve">Each team selects a </w:t>
            </w:r>
            <w:r w:rsidR="00105889" w:rsidRPr="008F4DEE">
              <w:rPr>
                <w:szCs w:val="24"/>
                <w:lang w:val="en-US"/>
              </w:rPr>
              <w:t>case study</w:t>
            </w:r>
            <w:r w:rsidRPr="008F4DEE">
              <w:rPr>
                <w:szCs w:val="24"/>
                <w:lang w:val="en-US"/>
              </w:rPr>
              <w:t xml:space="preserve"> (to be approved by the lecturer) </w:t>
            </w:r>
            <w:r w:rsidR="00105889" w:rsidRPr="008F4DEE">
              <w:rPr>
                <w:szCs w:val="24"/>
                <w:lang w:val="en-US"/>
              </w:rPr>
              <w:t xml:space="preserve">to present in class – the empirical methods have to cover </w:t>
            </w:r>
            <w:r w:rsidRPr="008F4DEE">
              <w:rPr>
                <w:szCs w:val="24"/>
                <w:lang w:val="en-US"/>
              </w:rPr>
              <w:t xml:space="preserve">the topics discussed in class. </w:t>
            </w:r>
            <w:r w:rsidR="009476DD" w:rsidRPr="008F4DEE">
              <w:rPr>
                <w:szCs w:val="24"/>
                <w:lang w:val="en-US"/>
              </w:rPr>
              <w:br/>
              <w:t>The empirical methods have to include statistical tests and regression analyses.</w:t>
            </w:r>
          </w:p>
        </w:tc>
      </w:tr>
      <w:tr w:rsidR="00E53833" w:rsidRPr="000D1153" w:rsidTr="00EC45A0">
        <w:tc>
          <w:tcPr>
            <w:tcW w:w="1794" w:type="dxa"/>
            <w:vAlign w:val="center"/>
          </w:tcPr>
          <w:p w:rsidR="00E53833" w:rsidRPr="00105889" w:rsidRDefault="00E53833" w:rsidP="00EC45A0">
            <w:pPr>
              <w:spacing w:before="60" w:after="60"/>
              <w:rPr>
                <w:szCs w:val="24"/>
                <w:lang w:val="en-US"/>
              </w:rPr>
            </w:pPr>
            <w:r w:rsidRPr="00105889">
              <w:rPr>
                <w:szCs w:val="24"/>
                <w:lang w:val="en-US"/>
              </w:rPr>
              <w:t>Reflection about the ind</w:t>
            </w:r>
            <w:r w:rsidRPr="00105889">
              <w:rPr>
                <w:szCs w:val="24"/>
                <w:lang w:val="en-US"/>
              </w:rPr>
              <w:t>i</w:t>
            </w:r>
            <w:r w:rsidRPr="00105889">
              <w:rPr>
                <w:szCs w:val="24"/>
                <w:lang w:val="en-US"/>
              </w:rPr>
              <w:t>vidual learning process</w:t>
            </w:r>
          </w:p>
        </w:tc>
        <w:tc>
          <w:tcPr>
            <w:tcW w:w="1414" w:type="dxa"/>
            <w:vAlign w:val="center"/>
          </w:tcPr>
          <w:p w:rsidR="00E53833" w:rsidRPr="00105889" w:rsidRDefault="00E53833" w:rsidP="00EC45A0">
            <w:pPr>
              <w:spacing w:before="60" w:after="60"/>
              <w:rPr>
                <w:szCs w:val="24"/>
                <w:lang w:val="en-US"/>
              </w:rPr>
            </w:pPr>
            <w:r w:rsidRPr="00105889">
              <w:rPr>
                <w:szCs w:val="24"/>
                <w:lang w:val="en-US"/>
              </w:rPr>
              <w:t>Individual</w:t>
            </w:r>
          </w:p>
        </w:tc>
        <w:tc>
          <w:tcPr>
            <w:tcW w:w="1136" w:type="dxa"/>
            <w:vAlign w:val="center"/>
          </w:tcPr>
          <w:p w:rsidR="00E53833" w:rsidRPr="00105889" w:rsidRDefault="00EC45A0" w:rsidP="00EC45A0">
            <w:pPr>
              <w:spacing w:before="60" w:after="60"/>
              <w:rPr>
                <w:szCs w:val="24"/>
              </w:rPr>
            </w:pPr>
            <w:r>
              <w:rPr>
                <w:szCs w:val="24"/>
              </w:rPr>
              <w:t xml:space="preserve">10 </w:t>
            </w:r>
            <w:proofErr w:type="spellStart"/>
            <w:r>
              <w:rPr>
                <w:szCs w:val="24"/>
              </w:rPr>
              <w:t>Fe</w:t>
            </w:r>
            <w:r>
              <w:rPr>
                <w:szCs w:val="24"/>
              </w:rPr>
              <w:t>b</w:t>
            </w:r>
            <w:r>
              <w:rPr>
                <w:szCs w:val="24"/>
              </w:rPr>
              <w:t>ruary</w:t>
            </w:r>
            <w:proofErr w:type="spellEnd"/>
          </w:p>
        </w:tc>
        <w:tc>
          <w:tcPr>
            <w:tcW w:w="923" w:type="dxa"/>
            <w:vAlign w:val="center"/>
          </w:tcPr>
          <w:p w:rsidR="00E53833" w:rsidRPr="00105889" w:rsidRDefault="00E53833" w:rsidP="00EC45A0">
            <w:pPr>
              <w:spacing w:before="60" w:after="60"/>
              <w:rPr>
                <w:szCs w:val="24"/>
                <w:lang w:val="en-US"/>
              </w:rPr>
            </w:pPr>
            <w:r w:rsidRPr="00105889">
              <w:rPr>
                <w:szCs w:val="24"/>
                <w:lang w:val="en-US"/>
              </w:rPr>
              <w:t>-</w:t>
            </w:r>
          </w:p>
        </w:tc>
        <w:tc>
          <w:tcPr>
            <w:tcW w:w="4055" w:type="dxa"/>
            <w:vAlign w:val="center"/>
          </w:tcPr>
          <w:p w:rsidR="00E53833" w:rsidRPr="00105889" w:rsidRDefault="00E53833" w:rsidP="00EC45A0">
            <w:pPr>
              <w:spacing w:before="60" w:after="60"/>
              <w:rPr>
                <w:szCs w:val="24"/>
                <w:lang w:val="en-US"/>
              </w:rPr>
            </w:pPr>
            <w:r w:rsidRPr="00105889">
              <w:rPr>
                <w:szCs w:val="24"/>
                <w:lang w:val="en-US"/>
              </w:rPr>
              <w:t>~ 1</w:t>
            </w:r>
            <w:r w:rsidR="00105889" w:rsidRPr="00105889">
              <w:rPr>
                <w:szCs w:val="24"/>
                <w:lang w:val="en-US"/>
              </w:rPr>
              <w:t>/2</w:t>
            </w:r>
            <w:r w:rsidRPr="00105889">
              <w:rPr>
                <w:szCs w:val="24"/>
                <w:lang w:val="en-US"/>
              </w:rPr>
              <w:t xml:space="preserve"> page. Reflection of the module, its parts and </w:t>
            </w:r>
            <w:r w:rsidR="001A23A7" w:rsidRPr="00105889">
              <w:rPr>
                <w:szCs w:val="24"/>
                <w:lang w:val="en-US"/>
              </w:rPr>
              <w:t>topics as well as</w:t>
            </w:r>
            <w:r w:rsidRPr="00105889">
              <w:rPr>
                <w:szCs w:val="24"/>
                <w:lang w:val="en-US"/>
              </w:rPr>
              <w:t xml:space="preserve"> the ind</w:t>
            </w:r>
            <w:r w:rsidRPr="00105889">
              <w:rPr>
                <w:szCs w:val="24"/>
                <w:lang w:val="en-US"/>
              </w:rPr>
              <w:t>i</w:t>
            </w:r>
            <w:r w:rsidRPr="00105889">
              <w:rPr>
                <w:szCs w:val="24"/>
                <w:lang w:val="en-US"/>
              </w:rPr>
              <w:t>vidual learning process</w:t>
            </w:r>
            <w:r w:rsidR="00105889">
              <w:rPr>
                <w:szCs w:val="24"/>
                <w:lang w:val="en-US"/>
              </w:rPr>
              <w:t xml:space="preserve"> (what did I learn?)</w:t>
            </w:r>
            <w:r w:rsidR="00D41B5D">
              <w:rPr>
                <w:szCs w:val="24"/>
                <w:lang w:val="en-US"/>
              </w:rPr>
              <w:t xml:space="preserve"> </w:t>
            </w:r>
            <w:r w:rsidR="00D41B5D" w:rsidRPr="00105889">
              <w:rPr>
                <w:szCs w:val="24"/>
                <w:lang w:val="en-US"/>
              </w:rPr>
              <w:t xml:space="preserve">/ </w:t>
            </w:r>
            <w:proofErr w:type="gramStart"/>
            <w:r w:rsidR="00D41B5D" w:rsidRPr="00105889">
              <w:rPr>
                <w:szCs w:val="24"/>
                <w:lang w:val="en-US"/>
              </w:rPr>
              <w:t>social</w:t>
            </w:r>
            <w:proofErr w:type="gramEnd"/>
            <w:r w:rsidR="00D41B5D" w:rsidRPr="00105889">
              <w:rPr>
                <w:szCs w:val="24"/>
                <w:lang w:val="en-US"/>
              </w:rPr>
              <w:t xml:space="preserve"> processes within the team and the class as a whole.</w:t>
            </w:r>
            <w:r w:rsidR="006406CA">
              <w:rPr>
                <w:szCs w:val="24"/>
                <w:lang w:val="en-US"/>
              </w:rPr>
              <w:t xml:space="preserve"> </w:t>
            </w:r>
            <w:r w:rsidR="006406CA" w:rsidRPr="006406CA">
              <w:rPr>
                <w:sz w:val="20"/>
                <w:szCs w:val="24"/>
                <w:lang w:val="en-US"/>
              </w:rPr>
              <w:t>(AULIS)</w:t>
            </w:r>
          </w:p>
        </w:tc>
      </w:tr>
    </w:tbl>
    <w:p w:rsidR="00951EA2" w:rsidRDefault="00EC3DAE" w:rsidP="008F4DEE">
      <w:pPr>
        <w:spacing w:before="240"/>
        <w:rPr>
          <w:lang w:val="en-US"/>
        </w:rPr>
      </w:pPr>
      <w:r>
        <w:rPr>
          <w:lang w:val="en-US"/>
        </w:rPr>
        <w:t>The elements of the reflections will be discussed in class.</w:t>
      </w:r>
    </w:p>
    <w:p w:rsidR="001A23A7" w:rsidRPr="00B52362" w:rsidRDefault="001A23A7" w:rsidP="00B52362">
      <w:pPr>
        <w:rPr>
          <w:lang w:val="en-US"/>
        </w:rPr>
      </w:pPr>
      <w:r>
        <w:rPr>
          <w:lang w:val="en-US"/>
        </w:rPr>
        <w:t>The parts with a weight of “-</w:t>
      </w:r>
      <w:proofErr w:type="gramStart"/>
      <w:r>
        <w:rPr>
          <w:lang w:val="en-US"/>
        </w:rPr>
        <w:t>“ will</w:t>
      </w:r>
      <w:proofErr w:type="gramEnd"/>
      <w:r>
        <w:rPr>
          <w:lang w:val="en-US"/>
        </w:rPr>
        <w:t xml:space="preserve"> not be marked but have to be delivered </w:t>
      </w:r>
      <w:r w:rsidR="002F4D0C">
        <w:rPr>
          <w:lang w:val="en-US"/>
        </w:rPr>
        <w:t xml:space="preserve">in order </w:t>
      </w:r>
      <w:r>
        <w:rPr>
          <w:lang w:val="en-US"/>
        </w:rPr>
        <w:t xml:space="preserve">to receive a mark for the module. </w:t>
      </w:r>
      <w:r w:rsidR="008F4DEE">
        <w:rPr>
          <w:lang w:val="en-US"/>
        </w:rPr>
        <w:t>A</w:t>
      </w:r>
      <w:r>
        <w:rPr>
          <w:lang w:val="en-US"/>
        </w:rPr>
        <w:t xml:space="preserve">ll parts of the mark </w:t>
      </w:r>
      <w:r w:rsidR="008F4DEE">
        <w:rPr>
          <w:lang w:val="en-US"/>
        </w:rPr>
        <w:t xml:space="preserve">should </w:t>
      </w:r>
      <w:r>
        <w:rPr>
          <w:lang w:val="en-US"/>
        </w:rPr>
        <w:t xml:space="preserve">be passed. </w:t>
      </w:r>
    </w:p>
    <w:sectPr w:rsidR="001A23A7" w:rsidRPr="00B52362">
      <w:headerReference w:type="default" r:id="rId8"/>
      <w:footerReference w:type="default" r:id="rId9"/>
      <w:pgSz w:w="11906" w:h="16838"/>
      <w:pgMar w:top="1418" w:right="1418" w:bottom="1361" w:left="1418" w:header="1021"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1F" w:rsidRDefault="00323A1F">
      <w:r>
        <w:separator/>
      </w:r>
    </w:p>
  </w:endnote>
  <w:endnote w:type="continuationSeparator" w:id="0">
    <w:p w:rsidR="00323A1F" w:rsidRDefault="0032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321345">
    <w:pPr>
      <w:pStyle w:val="Fuzeile"/>
      <w:tabs>
        <w:tab w:val="clear" w:pos="4536"/>
        <w:tab w:val="clear" w:pos="9781"/>
        <w:tab w:val="right" w:pos="9072"/>
      </w:tabs>
      <w:spacing w:before="0"/>
      <w:rPr>
        <w:sz w:val="16"/>
      </w:rPr>
    </w:pPr>
    <w:fldSimple w:instr=" FILENAME \p ">
      <w:r w:rsidR="00FF722F">
        <w:rPr>
          <w:noProof/>
        </w:rPr>
        <w:t>D:\Hochschu\Statistik\ResMeth\QM-mTm\Assessment_MTM_2013-14.docx</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FF722F">
      <w:rPr>
        <w:rStyle w:val="Seitenzahl"/>
        <w:noProof/>
        <w:sz w:val="14"/>
      </w:rPr>
      <w:t>22.01.14</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FF722F">
      <w:rPr>
        <w:rStyle w:val="Seitenzahl"/>
        <w:noProof/>
      </w:rPr>
      <w:t>01:07</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FF722F">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1F" w:rsidRDefault="00323A1F">
      <w:r>
        <w:separator/>
      </w:r>
    </w:p>
  </w:footnote>
  <w:footnote w:type="continuationSeparator" w:id="0">
    <w:p w:rsidR="00323A1F" w:rsidRDefault="0032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Pr="001A23A7">
      <w:rPr>
        <w:rFonts w:ascii="Arial" w:hAnsi="Arial" w:cs="Arial"/>
        <w:sz w:val="20"/>
      </w:rPr>
      <w:t xml:space="preserve"> </w:t>
    </w:r>
    <w:r w:rsidR="00EC45A0" w:rsidRPr="00EC45A0">
      <w:rPr>
        <w:rFonts w:ascii="Arial" w:hAnsi="Arial" w:cs="Arial"/>
        <w:sz w:val="20"/>
      </w:rPr>
      <w:t>QMR (MTM)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0A1158"/>
    <w:multiLevelType w:val="hybridMultilevel"/>
    <w:tmpl w:val="B24A700E"/>
    <w:lvl w:ilvl="0" w:tplc="861E95B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5"/>
  </w:num>
  <w:num w:numId="8">
    <w:abstractNumId w:val="2"/>
  </w:num>
  <w:num w:numId="9">
    <w:abstractNumId w:val="4"/>
  </w:num>
  <w:num w:numId="10">
    <w:abstractNumId w:val="0"/>
  </w:num>
  <w:num w:numId="11">
    <w:abstractNumId w:val="6"/>
  </w:num>
  <w:num w:numId="12">
    <w:abstractNumId w:val="3"/>
  </w:num>
  <w:num w:numId="13">
    <w:abstractNumId w:val="1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23E51"/>
    <w:rsid w:val="000468FF"/>
    <w:rsid w:val="000578B3"/>
    <w:rsid w:val="00066947"/>
    <w:rsid w:val="0007461A"/>
    <w:rsid w:val="000A7D50"/>
    <w:rsid w:val="000B04A1"/>
    <w:rsid w:val="000C6C09"/>
    <w:rsid w:val="000D1153"/>
    <w:rsid w:val="000D6ECB"/>
    <w:rsid w:val="000E2F86"/>
    <w:rsid w:val="000E4556"/>
    <w:rsid w:val="000F427E"/>
    <w:rsid w:val="00105889"/>
    <w:rsid w:val="001302F3"/>
    <w:rsid w:val="0013086B"/>
    <w:rsid w:val="00150AFA"/>
    <w:rsid w:val="0019663D"/>
    <w:rsid w:val="001A14AE"/>
    <w:rsid w:val="001A16A0"/>
    <w:rsid w:val="001A23A7"/>
    <w:rsid w:val="001A244E"/>
    <w:rsid w:val="001B0FC6"/>
    <w:rsid w:val="001D0E5B"/>
    <w:rsid w:val="001E78AB"/>
    <w:rsid w:val="00201DF0"/>
    <w:rsid w:val="00236111"/>
    <w:rsid w:val="00242262"/>
    <w:rsid w:val="002562D9"/>
    <w:rsid w:val="00261D23"/>
    <w:rsid w:val="00276851"/>
    <w:rsid w:val="0028428B"/>
    <w:rsid w:val="00292FE0"/>
    <w:rsid w:val="002A74A1"/>
    <w:rsid w:val="002C5E6F"/>
    <w:rsid w:val="002E7D79"/>
    <w:rsid w:val="002F4D0C"/>
    <w:rsid w:val="00321345"/>
    <w:rsid w:val="00323A1F"/>
    <w:rsid w:val="00331923"/>
    <w:rsid w:val="0034227C"/>
    <w:rsid w:val="00353942"/>
    <w:rsid w:val="00391152"/>
    <w:rsid w:val="003A1AD5"/>
    <w:rsid w:val="003A22D5"/>
    <w:rsid w:val="003C36BC"/>
    <w:rsid w:val="003D7DF9"/>
    <w:rsid w:val="003E6DE9"/>
    <w:rsid w:val="00400294"/>
    <w:rsid w:val="004134AA"/>
    <w:rsid w:val="00435C2E"/>
    <w:rsid w:val="0044319B"/>
    <w:rsid w:val="004572B2"/>
    <w:rsid w:val="0048530F"/>
    <w:rsid w:val="004916E9"/>
    <w:rsid w:val="004A7A7B"/>
    <w:rsid w:val="004C0E4F"/>
    <w:rsid w:val="004D4616"/>
    <w:rsid w:val="004E66B9"/>
    <w:rsid w:val="004F4C8A"/>
    <w:rsid w:val="00500078"/>
    <w:rsid w:val="00585182"/>
    <w:rsid w:val="005873C2"/>
    <w:rsid w:val="00595589"/>
    <w:rsid w:val="005977B4"/>
    <w:rsid w:val="005A79E1"/>
    <w:rsid w:val="005C04FB"/>
    <w:rsid w:val="005D38F1"/>
    <w:rsid w:val="005F6D52"/>
    <w:rsid w:val="0061164C"/>
    <w:rsid w:val="00615547"/>
    <w:rsid w:val="006212DF"/>
    <w:rsid w:val="00635951"/>
    <w:rsid w:val="006406CA"/>
    <w:rsid w:val="006706E6"/>
    <w:rsid w:val="00670C4B"/>
    <w:rsid w:val="00675DE6"/>
    <w:rsid w:val="00693608"/>
    <w:rsid w:val="00696659"/>
    <w:rsid w:val="006A1315"/>
    <w:rsid w:val="006A2883"/>
    <w:rsid w:val="006B2F91"/>
    <w:rsid w:val="00736D96"/>
    <w:rsid w:val="00741CB4"/>
    <w:rsid w:val="007658EC"/>
    <w:rsid w:val="00774219"/>
    <w:rsid w:val="007C05B2"/>
    <w:rsid w:val="007C18D1"/>
    <w:rsid w:val="007D07B7"/>
    <w:rsid w:val="0082434B"/>
    <w:rsid w:val="00831E1A"/>
    <w:rsid w:val="00832661"/>
    <w:rsid w:val="00837E92"/>
    <w:rsid w:val="00886FCC"/>
    <w:rsid w:val="008913DB"/>
    <w:rsid w:val="0089338E"/>
    <w:rsid w:val="00896B14"/>
    <w:rsid w:val="008C6D33"/>
    <w:rsid w:val="008C6D51"/>
    <w:rsid w:val="008D6D0F"/>
    <w:rsid w:val="008E2E5C"/>
    <w:rsid w:val="008F3A6F"/>
    <w:rsid w:val="008F4DEE"/>
    <w:rsid w:val="00906D22"/>
    <w:rsid w:val="009201BE"/>
    <w:rsid w:val="009476DD"/>
    <w:rsid w:val="00951EA2"/>
    <w:rsid w:val="00973B07"/>
    <w:rsid w:val="009847B4"/>
    <w:rsid w:val="00984D72"/>
    <w:rsid w:val="009868BA"/>
    <w:rsid w:val="009B7C37"/>
    <w:rsid w:val="009D7EDD"/>
    <w:rsid w:val="009F1570"/>
    <w:rsid w:val="009F73D0"/>
    <w:rsid w:val="00A026FC"/>
    <w:rsid w:val="00A30D8E"/>
    <w:rsid w:val="00A34D16"/>
    <w:rsid w:val="00A6140F"/>
    <w:rsid w:val="00A70A79"/>
    <w:rsid w:val="00A7225E"/>
    <w:rsid w:val="00A7540E"/>
    <w:rsid w:val="00A96A15"/>
    <w:rsid w:val="00AB28FB"/>
    <w:rsid w:val="00AD65BC"/>
    <w:rsid w:val="00B116EF"/>
    <w:rsid w:val="00B13128"/>
    <w:rsid w:val="00B20074"/>
    <w:rsid w:val="00B230C4"/>
    <w:rsid w:val="00B444B3"/>
    <w:rsid w:val="00B508D1"/>
    <w:rsid w:val="00B52362"/>
    <w:rsid w:val="00B60A30"/>
    <w:rsid w:val="00B65429"/>
    <w:rsid w:val="00B71513"/>
    <w:rsid w:val="00B86FC6"/>
    <w:rsid w:val="00B87259"/>
    <w:rsid w:val="00B951BC"/>
    <w:rsid w:val="00BA0F3C"/>
    <w:rsid w:val="00BB1E36"/>
    <w:rsid w:val="00C24E3D"/>
    <w:rsid w:val="00C2591E"/>
    <w:rsid w:val="00C318DE"/>
    <w:rsid w:val="00C35421"/>
    <w:rsid w:val="00C513A6"/>
    <w:rsid w:val="00C61720"/>
    <w:rsid w:val="00CE1037"/>
    <w:rsid w:val="00CF00A7"/>
    <w:rsid w:val="00D04553"/>
    <w:rsid w:val="00D41B5D"/>
    <w:rsid w:val="00D463F2"/>
    <w:rsid w:val="00D6501B"/>
    <w:rsid w:val="00D72FE5"/>
    <w:rsid w:val="00D8432E"/>
    <w:rsid w:val="00D952D6"/>
    <w:rsid w:val="00DB11AE"/>
    <w:rsid w:val="00DB5E54"/>
    <w:rsid w:val="00DF0F7B"/>
    <w:rsid w:val="00E20A7A"/>
    <w:rsid w:val="00E223B2"/>
    <w:rsid w:val="00E248F9"/>
    <w:rsid w:val="00E36D17"/>
    <w:rsid w:val="00E40E1C"/>
    <w:rsid w:val="00E464C8"/>
    <w:rsid w:val="00E53833"/>
    <w:rsid w:val="00E61894"/>
    <w:rsid w:val="00E7404B"/>
    <w:rsid w:val="00E91EBB"/>
    <w:rsid w:val="00EA5C78"/>
    <w:rsid w:val="00EC3DAE"/>
    <w:rsid w:val="00EC4550"/>
    <w:rsid w:val="00EC45A0"/>
    <w:rsid w:val="00ED7058"/>
    <w:rsid w:val="00EE5CF3"/>
    <w:rsid w:val="00F026C0"/>
    <w:rsid w:val="00F411B6"/>
    <w:rsid w:val="00F51BEC"/>
    <w:rsid w:val="00F51F8B"/>
    <w:rsid w:val="00F603AD"/>
    <w:rsid w:val="00FC398B"/>
    <w:rsid w:val="00FC6FFE"/>
    <w:rsid w:val="00FF5896"/>
    <w:rsid w:val="00FF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E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E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38</cp:revision>
  <cp:lastPrinted>2014-01-22T00:07:00Z</cp:lastPrinted>
  <dcterms:created xsi:type="dcterms:W3CDTF">2011-10-04T21:22:00Z</dcterms:created>
  <dcterms:modified xsi:type="dcterms:W3CDTF">2014-01-22T00:07:00Z</dcterms:modified>
</cp:coreProperties>
</file>